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DC9C" w14:textId="77777777" w:rsidR="00597726" w:rsidRDefault="00737D33">
      <w:pPr>
        <w:pStyle w:val="BodyText"/>
        <w:ind w:left="1840"/>
        <w:rPr>
          <w:sz w:val="20"/>
        </w:rPr>
      </w:pPr>
      <w:r>
        <w:rPr>
          <w:noProof/>
          <w:sz w:val="20"/>
        </w:rPr>
        <w:drawing>
          <wp:inline distT="0" distB="0" distL="0" distR="0" wp14:anchorId="09EBE285" wp14:editId="09EBE286">
            <wp:extent cx="5477063" cy="668654"/>
            <wp:effectExtent l="0" t="0" r="0" b="0"/>
            <wp:docPr id="1" name="Image 1" descr="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063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DC9D" w14:textId="4918C2AB" w:rsidR="00597726" w:rsidRPr="006B17EB" w:rsidRDefault="00F76CA3">
      <w:pPr>
        <w:pStyle w:val="Heading2"/>
        <w:spacing w:before="126"/>
        <w:rPr>
          <w:color w:val="FF0000"/>
        </w:rPr>
      </w:pPr>
      <w:r w:rsidRPr="006B17EB">
        <w:rPr>
          <w:color w:val="FF0000"/>
        </w:rPr>
        <w:t>MINUTES</w:t>
      </w:r>
    </w:p>
    <w:p w14:paraId="09EBDC9F" w14:textId="07D62BD3" w:rsidR="00597726" w:rsidRDefault="00737D33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December</w:t>
      </w:r>
      <w:r>
        <w:rPr>
          <w:rFonts w:ascii="Times New Roman"/>
          <w:b/>
          <w:spacing w:val="-7"/>
          <w:sz w:val="32"/>
        </w:rPr>
        <w:t xml:space="preserve"> </w:t>
      </w:r>
      <w:r w:rsidR="00A62042">
        <w:rPr>
          <w:rFonts w:ascii="Times New Roman"/>
          <w:b/>
          <w:sz w:val="32"/>
        </w:rPr>
        <w:t>11</w:t>
      </w:r>
      <w:r>
        <w:rPr>
          <w:rFonts w:ascii="Times New Roman"/>
          <w:b/>
          <w:sz w:val="32"/>
          <w:vertAlign w:val="superscript"/>
        </w:rPr>
        <w:t>th</w:t>
      </w:r>
      <w:r>
        <w:rPr>
          <w:rFonts w:ascii="Times New Roman"/>
          <w:b/>
          <w:sz w:val="32"/>
        </w:rPr>
        <w:t>,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2023</w:t>
      </w:r>
    </w:p>
    <w:p w14:paraId="09EBDCA0" w14:textId="78975362" w:rsidR="00597726" w:rsidRDefault="0002618B">
      <w:pPr>
        <w:pStyle w:val="Heading2"/>
        <w:spacing w:before="57"/>
      </w:pPr>
      <w:r>
        <w:t>5</w:t>
      </w:r>
      <w:r w:rsidR="00737D33">
        <w:t>:</w:t>
      </w:r>
      <w:r>
        <w:t>3</w:t>
      </w:r>
      <w:r w:rsidR="00737D33">
        <w:t>0</w:t>
      </w:r>
      <w:r w:rsidR="00737D33">
        <w:rPr>
          <w:spacing w:val="-7"/>
        </w:rPr>
        <w:t xml:space="preserve"> </w:t>
      </w:r>
      <w:r w:rsidR="00737D33">
        <w:rPr>
          <w:spacing w:val="-5"/>
        </w:rPr>
        <w:t>PM</w:t>
      </w:r>
    </w:p>
    <w:p w14:paraId="09EBDCA1" w14:textId="77777777" w:rsidR="00597726" w:rsidRDefault="00737D33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512</w:t>
      </w:r>
      <w:r>
        <w:rPr>
          <w:rFonts w:ascii="Times New Roman"/>
          <w:b/>
          <w:spacing w:val="-6"/>
          <w:sz w:val="32"/>
        </w:rPr>
        <w:t xml:space="preserve"> </w:t>
      </w:r>
      <w:r>
        <w:rPr>
          <w:rFonts w:ascii="Times New Roman"/>
          <w:b/>
          <w:sz w:val="32"/>
        </w:rPr>
        <w:t>W.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Aten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pacing w:val="-5"/>
          <w:sz w:val="32"/>
        </w:rPr>
        <w:t>Rd.</w:t>
      </w:r>
    </w:p>
    <w:p w14:paraId="09EBDCA2" w14:textId="77777777" w:rsidR="00597726" w:rsidRDefault="00737D33">
      <w:pPr>
        <w:spacing w:before="55"/>
        <w:ind w:left="1755" w:right="175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Imperial,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z w:val="32"/>
        </w:rPr>
        <w:t>CA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92251</w:t>
      </w:r>
    </w:p>
    <w:p w14:paraId="09EBDCA3" w14:textId="77777777" w:rsidR="00597726" w:rsidRDefault="00737D33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6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09EBDCA4" w14:textId="77777777" w:rsidR="00597726" w:rsidRDefault="00597726">
      <w:pPr>
        <w:pStyle w:val="BodyText"/>
        <w:spacing w:before="9"/>
        <w:rPr>
          <w:rFonts w:ascii="Calisto MT"/>
          <w:b/>
          <w:sz w:val="25"/>
        </w:rPr>
      </w:pPr>
    </w:p>
    <w:p w14:paraId="4BC121D9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tbl>
      <w:tblPr>
        <w:tblStyle w:val="TableGrid"/>
        <w:tblpPr w:leftFromText="180" w:rightFromText="180" w:vertAnchor="text" w:horzAnchor="margin" w:tblpXSpec="center" w:tblpY="91"/>
        <w:tblW w:w="11065" w:type="dxa"/>
        <w:tblLayout w:type="fixed"/>
        <w:tblLook w:val="04A0" w:firstRow="1" w:lastRow="0" w:firstColumn="1" w:lastColumn="0" w:noHBand="0" w:noVBand="1"/>
      </w:tblPr>
      <w:tblGrid>
        <w:gridCol w:w="2605"/>
        <w:gridCol w:w="7380"/>
        <w:gridCol w:w="1080"/>
      </w:tblGrid>
      <w:tr w:rsidR="0054549D" w:rsidRPr="0054549D" w14:paraId="316C4150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68171596" w14:textId="77777777" w:rsidR="0054549D" w:rsidRPr="0054549D" w:rsidRDefault="0054549D" w:rsidP="0054549D">
            <w:pPr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</w:rPr>
              <w:t>Committee Members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58A40E35" w14:textId="77777777" w:rsidR="0054549D" w:rsidRPr="0054549D" w:rsidRDefault="0054549D" w:rsidP="0054549D">
            <w:pPr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Representing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28C1E49E" w14:textId="77777777" w:rsidR="0054549D" w:rsidRPr="0054549D" w:rsidRDefault="0054549D" w:rsidP="0054549D">
            <w:pPr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color w:val="FFFFFF" w:themeColor="background1"/>
                <w:sz w:val="24"/>
                <w:szCs w:val="24"/>
              </w:rPr>
              <w:t>Present</w:t>
            </w:r>
          </w:p>
        </w:tc>
      </w:tr>
      <w:tr w:rsidR="0054549D" w:rsidRPr="0054549D" w14:paraId="5B3D40D3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127195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Theodore Affue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9C1A99" w14:textId="77777777" w:rsidR="0054549D" w:rsidRPr="00E27B93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Imperial County Medical Society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B545A3" w14:textId="530DAECB" w:rsidR="0054549D" w:rsidRPr="004060CA" w:rsidRDefault="00E278E6" w:rsidP="004060CA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val="es-MX"/>
              </w:rPr>
            </w:pPr>
            <w:r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val="es-MX"/>
              </w:rPr>
              <w:t>R</w:t>
            </w:r>
          </w:p>
        </w:tc>
      </w:tr>
      <w:tr w:rsidR="0054549D" w:rsidRPr="0054549D" w14:paraId="1DD207BE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ECCAD9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Bushra Ahmad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2ECBC3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County of Imperial – Chief Medical Officer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4BC504" w14:textId="5C0791FF" w:rsidR="0054549D" w:rsidRPr="004060CA" w:rsidRDefault="00E27B93" w:rsidP="004060CA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>R</w:t>
            </w:r>
          </w:p>
        </w:tc>
      </w:tr>
      <w:tr w:rsidR="0054549D" w:rsidRPr="0054549D" w14:paraId="604AAFE7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7FBCF9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Carlos Ramirez 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8151BB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LHA Commissioner –  Unicare – CNO, COO 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295265" w14:textId="77777777" w:rsidR="0054549D" w:rsidRPr="004060CA" w:rsidRDefault="0054549D" w:rsidP="004060CA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49D" w:rsidRPr="0054549D" w14:paraId="56830A4B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4B0823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Unnati Sampat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83EAAC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MD, Imperial Valley Family Care Medical Group  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CEBF05" w14:textId="77777777" w:rsidR="0054549D" w:rsidRPr="004060CA" w:rsidRDefault="0054549D" w:rsidP="004060CA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49D" w:rsidRPr="0054549D" w14:paraId="544828E2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2EB32A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Dr. Allen Wu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9C3CE2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LHA Commissioner – Innercare, Chief Medical Officer 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D86FDC" w14:textId="77777777" w:rsidR="0054549D" w:rsidRPr="004060CA" w:rsidRDefault="0054549D" w:rsidP="004060CA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49D" w:rsidRPr="0054549D" w14:paraId="24730C32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553765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Damon Sorenson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3B20F8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Chief Executive Officer – Pioneers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6C868F" w14:textId="77777777" w:rsidR="0054549D" w:rsidRPr="004060CA" w:rsidRDefault="0054549D" w:rsidP="004060CA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49D" w:rsidRPr="0054549D" w14:paraId="75CD2A29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A79189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Miguel Figueroa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871786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LHA Commissioner – County of Imperial – Chief Executive Officer 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9E591B" w14:textId="77777777" w:rsidR="0054549D" w:rsidRPr="004060CA" w:rsidRDefault="0054549D" w:rsidP="004060CA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49D" w:rsidRPr="0054549D" w14:paraId="418DB8D3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D7606D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Paula Llanas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9B276B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County of Imperial – Director of Social Services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43E3FA" w14:textId="496DC161" w:rsidR="0054549D" w:rsidRPr="004060CA" w:rsidRDefault="004060CA" w:rsidP="004060CA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 w:rsidRPr="004060CA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54549D" w:rsidRPr="0054549D" w14:paraId="31A59B8E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F849AC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Ryan E. Kelley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2F2F36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County of Imperial – Board of Supervisors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3321D4" w14:textId="53C816B8" w:rsidR="0054549D" w:rsidRPr="004060CA" w:rsidRDefault="004060CA" w:rsidP="004060CA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 w:rsidRPr="004060CA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54549D" w:rsidRPr="0054549D" w14:paraId="209A4C04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4D72C0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Pablo Velez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37F342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Commissioner – ECRMC Chief Executive Officer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7C1E11" w14:textId="77777777" w:rsidR="0054549D" w:rsidRPr="004060CA" w:rsidRDefault="0054549D" w:rsidP="004060CA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49D" w:rsidRPr="0054549D" w14:paraId="3561F9F7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630720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Yvonne Bell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153004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27B93">
              <w:rPr>
                <w:rFonts w:ascii="Times New Roman" w:eastAsiaTheme="minorHAnsi" w:hAnsi="Times New Roman" w:cs="Times New Roman"/>
                <w:sz w:val="24"/>
                <w:szCs w:val="24"/>
              </w:rPr>
              <w:t>LHA Vice-Chair – Chief Executive Officer – Innercare 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DFD7AD" w14:textId="77777777" w:rsidR="0054549D" w:rsidRPr="004060CA" w:rsidRDefault="0054549D" w:rsidP="004060CA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49D" w:rsidRPr="0054549D" w14:paraId="089BF2F2" w14:textId="77777777" w:rsidTr="00E278E6">
        <w:tc>
          <w:tcPr>
            <w:tcW w:w="26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BF44B6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Lee Hindman</w:t>
            </w:r>
          </w:p>
        </w:tc>
        <w:tc>
          <w:tcPr>
            <w:tcW w:w="73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BBB4A2" w14:textId="77777777" w:rsidR="0054549D" w:rsidRPr="0054549D" w:rsidRDefault="0054549D" w:rsidP="005454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eastAsiaTheme="minorHAnsi" w:hAnsi="Times New Roman" w:cs="Times New Roman"/>
                <w:sz w:val="24"/>
                <w:szCs w:val="24"/>
              </w:rPr>
              <w:t>LHA Chairperson – Joint Chambers of Commerce representing the public 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0DA5BC" w14:textId="77777777" w:rsidR="0054549D" w:rsidRPr="004060CA" w:rsidRDefault="0054549D" w:rsidP="004060CA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508F192" w14:textId="77777777" w:rsidR="00B158D3" w:rsidRDefault="00B158D3" w:rsidP="00D05811"/>
    <w:p w14:paraId="75BA3533" w14:textId="77777777" w:rsidR="00B158D3" w:rsidRDefault="00B158D3" w:rsidP="005E6208">
      <w:pPr>
        <w:pStyle w:val="BodyText"/>
      </w:pPr>
    </w:p>
    <w:p w14:paraId="74387568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6A3CCC54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3ACBEB2C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5BFC8A18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0622F63B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5130E88F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7E906CC1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46BB8EE4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6B60E778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3E387559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27B9D5B2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75979131" w14:textId="77777777" w:rsidR="00B158D3" w:rsidRDefault="00B158D3">
      <w:pPr>
        <w:pStyle w:val="BodyText"/>
        <w:spacing w:before="9"/>
        <w:rPr>
          <w:rFonts w:ascii="Calisto MT"/>
          <w:b/>
          <w:sz w:val="25"/>
        </w:rPr>
      </w:pPr>
    </w:p>
    <w:p w14:paraId="09EBDCC2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Call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2"/>
          <w:sz w:val="24"/>
        </w:rPr>
        <w:t>Order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Lee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Hindman, </w:t>
      </w:r>
      <w:r>
        <w:rPr>
          <w:rFonts w:ascii="Times New Roman"/>
          <w:i/>
          <w:spacing w:val="-2"/>
          <w:sz w:val="24"/>
        </w:rPr>
        <w:t>Chair</w:t>
      </w:r>
    </w:p>
    <w:p w14:paraId="09EBDCC3" w14:textId="01E547B3" w:rsidR="00597726" w:rsidRPr="00E04234" w:rsidRDefault="00E04234" w:rsidP="00E04234">
      <w:pPr>
        <w:pStyle w:val="BodyText"/>
        <w:ind w:left="1440"/>
        <w:rPr>
          <w:i/>
          <w:color w:val="FF0000"/>
        </w:rPr>
      </w:pPr>
      <w:r>
        <w:rPr>
          <w:i/>
          <w:color w:val="FF0000"/>
        </w:rPr>
        <w:t>Meeting called to order at 5:32 p.m.</w:t>
      </w:r>
    </w:p>
    <w:p w14:paraId="3941213D" w14:textId="77777777" w:rsidR="0066740A" w:rsidRDefault="0066740A" w:rsidP="0066740A">
      <w:pPr>
        <w:pStyle w:val="ListParagraph"/>
        <w:tabs>
          <w:tab w:val="left" w:pos="1440"/>
          <w:tab w:val="left" w:pos="8281"/>
        </w:tabs>
        <w:ind w:firstLine="0"/>
        <w:rPr>
          <w:rFonts w:ascii="Times New Roman"/>
          <w:sz w:val="24"/>
        </w:rPr>
      </w:pPr>
    </w:p>
    <w:p w14:paraId="09EBDCC4" w14:textId="621ACD41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828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Donna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Ponce,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Commission </w:t>
      </w:r>
      <w:r>
        <w:rPr>
          <w:rFonts w:ascii="Times New Roman"/>
          <w:i/>
          <w:spacing w:val="-2"/>
          <w:sz w:val="24"/>
        </w:rPr>
        <w:t>Clerk</w:t>
      </w:r>
    </w:p>
    <w:p w14:paraId="09EBDCC5" w14:textId="3FA72E14" w:rsidR="00597726" w:rsidRPr="0066740A" w:rsidRDefault="0066740A" w:rsidP="0066740A">
      <w:pPr>
        <w:pStyle w:val="BodyText"/>
        <w:spacing w:before="6"/>
        <w:ind w:left="1440"/>
        <w:rPr>
          <w:i/>
          <w:color w:val="FF0000"/>
        </w:rPr>
      </w:pPr>
      <w:r>
        <w:rPr>
          <w:i/>
          <w:color w:val="FF0000"/>
        </w:rPr>
        <w:t xml:space="preserve">Roll call taken and quorum confirmed. Attendance is as shown above. </w:t>
      </w:r>
    </w:p>
    <w:p w14:paraId="47CC984F" w14:textId="77777777" w:rsidR="00571F62" w:rsidRDefault="00571F62" w:rsidP="00571F62">
      <w:pPr>
        <w:pStyle w:val="ListParagraph"/>
        <w:tabs>
          <w:tab w:val="left" w:pos="1440"/>
        </w:tabs>
        <w:ind w:firstLine="0"/>
        <w:rPr>
          <w:rFonts w:ascii="Times New Roman"/>
          <w:sz w:val="24"/>
        </w:rPr>
      </w:pPr>
    </w:p>
    <w:p w14:paraId="09EBDCC6" w14:textId="39F359E6" w:rsidR="00597726" w:rsidRDefault="00737D33">
      <w:pPr>
        <w:pStyle w:val="ListParagraph"/>
        <w:numPr>
          <w:ilvl w:val="0"/>
          <w:numId w:val="16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09EBDCC7" w14:textId="77777777" w:rsidR="00597726" w:rsidRDefault="00737D33">
      <w:pPr>
        <w:pStyle w:val="ListParagraph"/>
        <w:numPr>
          <w:ilvl w:val="1"/>
          <w:numId w:val="16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09EBDCC8" w14:textId="77777777" w:rsidR="00597726" w:rsidRDefault="00737D33">
      <w:pPr>
        <w:pStyle w:val="ListParagraph"/>
        <w:numPr>
          <w:ilvl w:val="1"/>
          <w:numId w:val="16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6F00FFBA" w14:textId="2AF3EC5E" w:rsidR="00571F62" w:rsidRPr="00571F62" w:rsidRDefault="00571F62" w:rsidP="00571F62">
      <w:pPr>
        <w:pStyle w:val="ListParagraph"/>
        <w:tabs>
          <w:tab w:val="left" w:pos="1440"/>
          <w:tab w:val="left" w:pos="9541"/>
        </w:tabs>
        <w:spacing w:before="137"/>
        <w:ind w:firstLine="0"/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i/>
          <w:iCs/>
          <w:color w:val="FF0000"/>
          <w:sz w:val="24"/>
        </w:rPr>
        <w:t>(Affue/Bell</w:t>
      </w:r>
      <w:r w:rsidR="0038604C">
        <w:rPr>
          <w:rFonts w:ascii="Times New Roman"/>
          <w:i/>
          <w:iCs/>
          <w:color w:val="FF0000"/>
          <w:sz w:val="24"/>
        </w:rPr>
        <w:t xml:space="preserve">) To approve the agenda. Motion carried. </w:t>
      </w:r>
    </w:p>
    <w:p w14:paraId="534A9335" w14:textId="77777777" w:rsidR="0038604C" w:rsidRDefault="0038604C" w:rsidP="0038604C">
      <w:pPr>
        <w:pStyle w:val="ListParagraph"/>
        <w:tabs>
          <w:tab w:val="left" w:pos="1440"/>
          <w:tab w:val="left" w:pos="9541"/>
        </w:tabs>
        <w:spacing w:before="137"/>
        <w:ind w:firstLine="0"/>
        <w:rPr>
          <w:rFonts w:ascii="Times New Roman"/>
          <w:sz w:val="24"/>
        </w:rPr>
      </w:pPr>
    </w:p>
    <w:p w14:paraId="09EBDCC9" w14:textId="6ABF9882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spacing w:before="137"/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Public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Comment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Lee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Hindman, </w:t>
      </w:r>
      <w:r>
        <w:rPr>
          <w:rFonts w:ascii="Times New Roman"/>
          <w:i/>
          <w:spacing w:val="-2"/>
          <w:sz w:val="24"/>
        </w:rPr>
        <w:t>Chair</w:t>
      </w:r>
    </w:p>
    <w:p w14:paraId="0D887E53" w14:textId="290F3B90" w:rsidR="000F74ED" w:rsidRPr="00747317" w:rsidRDefault="00747317" w:rsidP="00747317">
      <w:pPr>
        <w:pStyle w:val="Heading4"/>
        <w:spacing w:before="178"/>
        <w:ind w:left="1440"/>
        <w:rPr>
          <w:b w:val="0"/>
          <w:bCs w:val="0"/>
          <w:i/>
          <w:iCs/>
          <w:color w:val="FF0000"/>
        </w:rPr>
      </w:pPr>
      <w:r>
        <w:rPr>
          <w:b w:val="0"/>
          <w:bCs w:val="0"/>
          <w:i/>
          <w:iCs/>
          <w:color w:val="FF0000"/>
        </w:rPr>
        <w:t>None.</w:t>
      </w:r>
    </w:p>
    <w:p w14:paraId="6B65B073" w14:textId="77777777" w:rsidR="00B575A9" w:rsidRDefault="00B575A9">
      <w:pPr>
        <w:pStyle w:val="Heading4"/>
        <w:spacing w:before="178"/>
        <w:rPr>
          <w:color w:val="232323"/>
        </w:rPr>
      </w:pPr>
    </w:p>
    <w:p w14:paraId="26F67686" w14:textId="77777777" w:rsidR="00B575A9" w:rsidRDefault="00B575A9">
      <w:pPr>
        <w:pStyle w:val="Heading4"/>
        <w:spacing w:before="178"/>
        <w:rPr>
          <w:color w:val="232323"/>
        </w:rPr>
      </w:pPr>
    </w:p>
    <w:p w14:paraId="6B5D31EA" w14:textId="77777777" w:rsidR="00B575A9" w:rsidRDefault="00B575A9">
      <w:pPr>
        <w:pStyle w:val="Heading4"/>
        <w:spacing w:before="178"/>
        <w:rPr>
          <w:color w:val="232323"/>
        </w:rPr>
      </w:pPr>
    </w:p>
    <w:p w14:paraId="452A7DA5" w14:textId="77777777" w:rsidR="00B575A9" w:rsidRDefault="00B575A9">
      <w:pPr>
        <w:pStyle w:val="Heading4"/>
        <w:spacing w:before="178"/>
        <w:rPr>
          <w:color w:val="232323"/>
        </w:rPr>
      </w:pPr>
    </w:p>
    <w:p w14:paraId="7AC9DC04" w14:textId="77777777" w:rsidR="00B575A9" w:rsidRDefault="00B575A9">
      <w:pPr>
        <w:pStyle w:val="Heading4"/>
        <w:spacing w:before="178"/>
        <w:rPr>
          <w:color w:val="232323"/>
        </w:rPr>
      </w:pPr>
    </w:p>
    <w:p w14:paraId="0612A2AA" w14:textId="77777777" w:rsidR="00B575A9" w:rsidRDefault="00B575A9">
      <w:pPr>
        <w:pStyle w:val="Heading4"/>
        <w:spacing w:before="178"/>
        <w:rPr>
          <w:color w:val="232323"/>
        </w:rPr>
      </w:pPr>
    </w:p>
    <w:p w14:paraId="09EBDCCD" w14:textId="3320D497" w:rsidR="00597726" w:rsidRDefault="00737D33">
      <w:pPr>
        <w:pStyle w:val="Heading4"/>
        <w:spacing w:before="178"/>
      </w:pPr>
      <w:r>
        <w:rPr>
          <w:color w:val="232323"/>
        </w:rPr>
        <w:lastRenderedPageBreak/>
        <w:t xml:space="preserve">CONSENT </w:t>
      </w:r>
      <w:r>
        <w:rPr>
          <w:color w:val="232323"/>
          <w:spacing w:val="-2"/>
        </w:rPr>
        <w:t>CALENDAR</w:t>
      </w:r>
    </w:p>
    <w:p w14:paraId="09EBDCCE" w14:textId="7B1EEA8E" w:rsidR="00597726" w:rsidRPr="000F74ED" w:rsidRDefault="00737D33">
      <w:pPr>
        <w:pStyle w:val="ListParagraph"/>
        <w:numPr>
          <w:ilvl w:val="0"/>
          <w:numId w:val="16"/>
        </w:numPr>
        <w:tabs>
          <w:tab w:val="left" w:pos="1440"/>
        </w:tabs>
        <w:spacing w:before="200"/>
        <w:ind w:hanging="72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</w:t>
      </w:r>
      <w:r>
        <w:rPr>
          <w:rFonts w:ascii="Times New Roman"/>
          <w:color w:val="232323"/>
          <w:spacing w:val="-2"/>
          <w:sz w:val="24"/>
        </w:rPr>
        <w:t xml:space="preserve"> </w:t>
      </w:r>
      <w:r>
        <w:rPr>
          <w:rFonts w:ascii="Times New Roman"/>
          <w:color w:val="232323"/>
          <w:sz w:val="24"/>
        </w:rPr>
        <w:t>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>
        <w:rPr>
          <w:rFonts w:ascii="Times New Roman"/>
          <w:color w:val="232323"/>
          <w:spacing w:val="-2"/>
          <w:sz w:val="24"/>
        </w:rPr>
        <w:t>1</w:t>
      </w:r>
      <w:r w:rsidR="00731E81">
        <w:rPr>
          <w:rFonts w:ascii="Times New Roman"/>
          <w:color w:val="232323"/>
          <w:spacing w:val="-2"/>
          <w:sz w:val="24"/>
        </w:rPr>
        <w:t>1</w:t>
      </w:r>
      <w:r>
        <w:rPr>
          <w:rFonts w:ascii="Times New Roman"/>
          <w:color w:val="232323"/>
          <w:spacing w:val="-2"/>
          <w:sz w:val="24"/>
        </w:rPr>
        <w:t>/</w:t>
      </w:r>
      <w:r w:rsidR="00981DA3">
        <w:rPr>
          <w:rFonts w:ascii="Times New Roman"/>
          <w:color w:val="232323"/>
          <w:spacing w:val="-2"/>
          <w:sz w:val="24"/>
        </w:rPr>
        <w:t>13</w:t>
      </w:r>
      <w:r>
        <w:rPr>
          <w:rFonts w:ascii="Times New Roman"/>
          <w:color w:val="232323"/>
          <w:spacing w:val="-2"/>
          <w:sz w:val="24"/>
        </w:rPr>
        <w:t>/2023</w:t>
      </w:r>
    </w:p>
    <w:p w14:paraId="2AC8CDAB" w14:textId="2DFDA7A6" w:rsidR="00C6327D" w:rsidRPr="00E41385" w:rsidRDefault="00C6327D" w:rsidP="00C6327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4138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Discussion/Action to approve and adopt the 2023 updated Mission and Vision </w:t>
      </w:r>
      <w:r w:rsidR="00C955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</w:t>
      </w:r>
      <w:r w:rsidRPr="00E4138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tatements  </w:t>
      </w:r>
      <w:r w:rsidRPr="00E41385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Larry Lewis, CEO</w:t>
      </w:r>
    </w:p>
    <w:p w14:paraId="09EBDCD8" w14:textId="3BB22DF5" w:rsidR="00597726" w:rsidRPr="00CC0F8B" w:rsidRDefault="00CC0F8B" w:rsidP="0042395E">
      <w:pPr>
        <w:pStyle w:val="ListParagraph"/>
        <w:tabs>
          <w:tab w:val="left" w:pos="1440"/>
        </w:tabs>
        <w:spacing w:before="200"/>
        <w:ind w:firstLine="0"/>
        <w:rPr>
          <w:rFonts w:ascii="Times New Roman"/>
          <w:i/>
          <w:iCs/>
          <w:color w:val="232323"/>
          <w:sz w:val="24"/>
        </w:rPr>
      </w:pPr>
      <w:r w:rsidRPr="00CC0F8B">
        <w:rPr>
          <w:rFonts w:ascii="Times New Roman"/>
          <w:i/>
          <w:iCs/>
          <w:color w:val="FF0000"/>
          <w:sz w:val="24"/>
        </w:rPr>
        <w:t>(Ramirez/Affue) To approve the consent calendar. Motion carried.</w:t>
      </w:r>
      <w:r w:rsidR="008A2DBB" w:rsidRPr="00CC0F8B">
        <w:rPr>
          <w:rFonts w:ascii="Times New Roman"/>
          <w:i/>
          <w:iCs/>
          <w:color w:val="232323"/>
          <w:sz w:val="24"/>
        </w:rPr>
        <w:tab/>
      </w:r>
    </w:p>
    <w:p w14:paraId="0D4A29FD" w14:textId="77777777" w:rsidR="00CC0F8B" w:rsidRDefault="00CC0F8B" w:rsidP="0042395E">
      <w:pPr>
        <w:pStyle w:val="ListParagraph"/>
        <w:tabs>
          <w:tab w:val="left" w:pos="1440"/>
        </w:tabs>
        <w:spacing w:before="200"/>
        <w:ind w:firstLine="0"/>
        <w:rPr>
          <w:rFonts w:ascii="Times New Roman"/>
          <w:color w:val="232323"/>
          <w:sz w:val="24"/>
        </w:rPr>
      </w:pPr>
    </w:p>
    <w:p w14:paraId="09EBDCD9" w14:textId="77777777" w:rsidR="00597726" w:rsidRDefault="00737D33">
      <w:pPr>
        <w:spacing w:before="1"/>
        <w:ind w:left="720"/>
        <w:rPr>
          <w:rFonts w:ascii="Times New Roman"/>
          <w:b/>
        </w:rPr>
      </w:pPr>
      <w:r>
        <w:rPr>
          <w:rFonts w:ascii="Times New Roman"/>
          <w:b/>
          <w:spacing w:val="-2"/>
        </w:rPr>
        <w:t>ACTION</w:t>
      </w:r>
    </w:p>
    <w:p w14:paraId="09EBDCDC" w14:textId="77777777" w:rsidR="00597726" w:rsidRDefault="00597726">
      <w:pPr>
        <w:pStyle w:val="BodyText"/>
      </w:pPr>
    </w:p>
    <w:p w14:paraId="09EBDCDD" w14:textId="7AF2C5BB" w:rsidR="00597726" w:rsidRPr="00721382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Discussion/Action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CHPIV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Primary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Secondary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Contracts</w:t>
      </w:r>
      <w:r>
        <w:rPr>
          <w:rFonts w:ascii="Times New Roman"/>
          <w:sz w:val="24"/>
        </w:rPr>
        <w:tab/>
      </w:r>
      <w:r w:rsidR="008D1944">
        <w:rPr>
          <w:rFonts w:ascii="Times New Roman"/>
          <w:sz w:val="24"/>
        </w:rPr>
        <w:tab/>
      </w:r>
      <w:r w:rsidR="00CA27DF">
        <w:rPr>
          <w:rFonts w:ascii="Times New Roman"/>
          <w:sz w:val="24"/>
        </w:rPr>
        <w:t xml:space="preserve"> </w:t>
      </w:r>
      <w:r w:rsidRPr="002C393E">
        <w:rPr>
          <w:rFonts w:ascii="Times New Roman"/>
          <w:i/>
          <w:sz w:val="24"/>
          <w:szCs w:val="24"/>
        </w:rPr>
        <w:t xml:space="preserve">Larry Lewis, </w:t>
      </w:r>
      <w:r w:rsidRPr="002C393E">
        <w:rPr>
          <w:rFonts w:ascii="Times New Roman"/>
          <w:i/>
          <w:spacing w:val="-5"/>
          <w:sz w:val="24"/>
          <w:szCs w:val="24"/>
        </w:rPr>
        <w:t>CEO</w:t>
      </w:r>
    </w:p>
    <w:p w14:paraId="2FBC0814" w14:textId="1E73D964" w:rsidR="00721382" w:rsidRDefault="004769A1" w:rsidP="004769A1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 w:rsidRPr="00911592">
        <w:rPr>
          <w:rFonts w:ascii="Times New Roman"/>
          <w:i/>
          <w:iCs/>
          <w:color w:val="FF0000"/>
          <w:sz w:val="24"/>
        </w:rPr>
        <w:t xml:space="preserve">(Velez/Sampat) </w:t>
      </w:r>
      <w:r w:rsidR="00495F1D" w:rsidRPr="00911592">
        <w:rPr>
          <w:rFonts w:ascii="Times New Roman"/>
          <w:i/>
          <w:iCs/>
          <w:color w:val="FF0000"/>
          <w:sz w:val="24"/>
        </w:rPr>
        <w:t xml:space="preserve">To approve </w:t>
      </w:r>
      <w:r w:rsidR="00911592" w:rsidRPr="00911592">
        <w:rPr>
          <w:rFonts w:ascii="Times New Roman"/>
          <w:i/>
          <w:iCs/>
          <w:color w:val="FF0000"/>
          <w:sz w:val="24"/>
        </w:rPr>
        <w:t>CHPIV Primary and Secondary Contracts</w:t>
      </w:r>
      <w:r w:rsidR="00911592">
        <w:rPr>
          <w:rFonts w:ascii="Times New Roman"/>
          <w:i/>
          <w:iCs/>
          <w:color w:val="FF0000"/>
          <w:sz w:val="24"/>
        </w:rPr>
        <w:t>. Motion carried.</w:t>
      </w:r>
    </w:p>
    <w:p w14:paraId="6C666A91" w14:textId="77777777" w:rsidR="00911592" w:rsidRPr="00911592" w:rsidRDefault="00911592" w:rsidP="004769A1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</w:p>
    <w:p w14:paraId="09EBDCDF" w14:textId="0077D229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894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Discussion/Action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regarding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-2"/>
          <w:sz w:val="24"/>
        </w:rPr>
        <w:t xml:space="preserve"> reports:</w:t>
      </w:r>
      <w:r>
        <w:rPr>
          <w:rFonts w:ascii="Times New Roman"/>
          <w:sz w:val="24"/>
        </w:rPr>
        <w:tab/>
      </w:r>
      <w:r w:rsidR="007A1392">
        <w:rPr>
          <w:rFonts w:ascii="Times New Roman"/>
          <w:sz w:val="24"/>
        </w:rPr>
        <w:tab/>
      </w:r>
      <w:r>
        <w:rPr>
          <w:rFonts w:ascii="Times New Roman"/>
          <w:i/>
          <w:color w:val="232323"/>
          <w:sz w:val="24"/>
        </w:rPr>
        <w:t xml:space="preserve">Mark A. Southworth, </w:t>
      </w:r>
      <w:r>
        <w:rPr>
          <w:rFonts w:ascii="Times New Roman"/>
          <w:i/>
          <w:color w:val="232323"/>
          <w:spacing w:val="-5"/>
          <w:sz w:val="24"/>
        </w:rPr>
        <w:t>CFO</w:t>
      </w:r>
    </w:p>
    <w:p w14:paraId="09EBDCE0" w14:textId="77777777" w:rsidR="00597726" w:rsidRDefault="00597726">
      <w:pPr>
        <w:pStyle w:val="BodyText"/>
        <w:spacing w:before="1"/>
        <w:rPr>
          <w:i/>
        </w:rPr>
      </w:pPr>
    </w:p>
    <w:p w14:paraId="09EBDCE1" w14:textId="77777777" w:rsidR="00597726" w:rsidRDefault="00737D33">
      <w:pPr>
        <w:pStyle w:val="ListParagraph"/>
        <w:numPr>
          <w:ilvl w:val="1"/>
          <w:numId w:val="16"/>
        </w:numPr>
        <w:tabs>
          <w:tab w:val="left" w:pos="2610"/>
        </w:tabs>
        <w:ind w:left="26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Revenue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Expenses</w:t>
      </w:r>
    </w:p>
    <w:p w14:paraId="09EBDCE2" w14:textId="77777777" w:rsidR="00597726" w:rsidRDefault="00737D33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31,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09EBDCE3" w14:textId="77777777" w:rsidR="00597726" w:rsidRDefault="00597726">
      <w:pPr>
        <w:pStyle w:val="BodyText"/>
      </w:pPr>
    </w:p>
    <w:p w14:paraId="09EBDCE4" w14:textId="77777777" w:rsidR="00597726" w:rsidRDefault="00737D33">
      <w:pPr>
        <w:pStyle w:val="ListParagraph"/>
        <w:numPr>
          <w:ilvl w:val="1"/>
          <w:numId w:val="16"/>
        </w:numPr>
        <w:tabs>
          <w:tab w:val="left" w:pos="2611"/>
        </w:tabs>
        <w:ind w:left="2611"/>
        <w:rPr>
          <w:rFonts w:ascii="Times New Roman"/>
          <w:sz w:val="24"/>
        </w:rPr>
      </w:pPr>
      <w:r>
        <w:rPr>
          <w:rFonts w:ascii="Times New Roman"/>
          <w:sz w:val="24"/>
        </w:rPr>
        <w:t>Balance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Sheet</w:t>
      </w:r>
    </w:p>
    <w:p w14:paraId="09EBDCE5" w14:textId="77777777" w:rsidR="00597726" w:rsidRDefault="00737D33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31,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09EBDCE6" w14:textId="77777777" w:rsidR="00597726" w:rsidRDefault="00597726">
      <w:pPr>
        <w:pStyle w:val="BodyText"/>
      </w:pPr>
    </w:p>
    <w:p w14:paraId="09EBDCE7" w14:textId="77777777" w:rsidR="00597726" w:rsidRDefault="00737D33">
      <w:pPr>
        <w:pStyle w:val="ListParagraph"/>
        <w:numPr>
          <w:ilvl w:val="1"/>
          <w:numId w:val="16"/>
        </w:numPr>
        <w:tabs>
          <w:tab w:val="left" w:pos="2610"/>
        </w:tabs>
        <w:ind w:left="26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Transactions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Report</w:t>
      </w:r>
    </w:p>
    <w:p w14:paraId="09EBDCE8" w14:textId="77777777" w:rsidR="00597726" w:rsidRPr="00514BBA" w:rsidRDefault="00737D33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31,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16395077" w14:textId="77777777" w:rsidR="00FF2E32" w:rsidRDefault="00906E6B" w:rsidP="00906E6B">
      <w:pPr>
        <w:tabs>
          <w:tab w:val="left" w:pos="315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</w:t>
      </w:r>
    </w:p>
    <w:p w14:paraId="73BDBD4B" w14:textId="26D567EC" w:rsidR="00514BBA" w:rsidRPr="00FF2E32" w:rsidRDefault="00FF2E32" w:rsidP="00906E6B">
      <w:pPr>
        <w:tabs>
          <w:tab w:val="left" w:pos="3151"/>
        </w:tabs>
        <w:rPr>
          <w:rFonts w:ascii="Times New Roman"/>
          <w:i/>
          <w:iCs/>
          <w:sz w:val="24"/>
        </w:rPr>
      </w:pPr>
      <w:r>
        <w:rPr>
          <w:rFonts w:ascii="Times New Roman"/>
          <w:sz w:val="24"/>
        </w:rPr>
        <w:t xml:space="preserve">                    </w:t>
      </w:r>
      <w:r w:rsidR="00986C6D">
        <w:rPr>
          <w:rFonts w:ascii="Times New Roman"/>
          <w:sz w:val="24"/>
        </w:rPr>
        <w:t xml:space="preserve">   </w:t>
      </w:r>
      <w:r w:rsidR="009B4225" w:rsidRPr="00FF2E32">
        <w:rPr>
          <w:rFonts w:ascii="Times New Roman"/>
          <w:i/>
          <w:iCs/>
          <w:color w:val="FF0000"/>
          <w:sz w:val="24"/>
        </w:rPr>
        <w:t xml:space="preserve">(Wu/Ramirez) To approve </w:t>
      </w:r>
      <w:r w:rsidRPr="00FF2E32">
        <w:rPr>
          <w:rFonts w:ascii="Times New Roman"/>
          <w:i/>
          <w:iCs/>
          <w:color w:val="FF0000"/>
          <w:sz w:val="24"/>
        </w:rPr>
        <w:t>financial reports through October 31, 2023</w:t>
      </w:r>
      <w:r w:rsidR="00986C6D">
        <w:rPr>
          <w:rFonts w:ascii="Times New Roman"/>
          <w:i/>
          <w:iCs/>
          <w:color w:val="FF0000"/>
          <w:sz w:val="24"/>
        </w:rPr>
        <w:t xml:space="preserve">. Motion carried. </w:t>
      </w:r>
    </w:p>
    <w:p w14:paraId="532985C2" w14:textId="77777777" w:rsidR="00514BBA" w:rsidRPr="00514BBA" w:rsidRDefault="00514BBA" w:rsidP="00514BBA">
      <w:pPr>
        <w:tabs>
          <w:tab w:val="left" w:pos="3151"/>
        </w:tabs>
        <w:ind w:left="2664"/>
        <w:rPr>
          <w:rFonts w:ascii="Times New Roman"/>
          <w:sz w:val="24"/>
        </w:rPr>
      </w:pPr>
    </w:p>
    <w:p w14:paraId="787FC70C" w14:textId="77777777" w:rsidR="00321F28" w:rsidRPr="00321F28" w:rsidRDefault="00321F28" w:rsidP="00321F28">
      <w:pPr>
        <w:tabs>
          <w:tab w:val="left" w:pos="3151"/>
        </w:tabs>
        <w:rPr>
          <w:rFonts w:ascii="Times New Roman"/>
          <w:sz w:val="24"/>
        </w:rPr>
      </w:pPr>
    </w:p>
    <w:p w14:paraId="05A66336" w14:textId="3C98BFC2" w:rsidR="00321F28" w:rsidRDefault="00321F28" w:rsidP="00321F28">
      <w:pPr>
        <w:pStyle w:val="ListParagraph"/>
        <w:numPr>
          <w:ilvl w:val="0"/>
          <w:numId w:val="16"/>
        </w:numPr>
        <w:tabs>
          <w:tab w:val="left" w:pos="3151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Code of Conduct Update </w:t>
      </w:r>
      <w:r>
        <w:rPr>
          <w:rFonts w:ascii="Times New Roman"/>
          <w:sz w:val="24"/>
        </w:rPr>
        <w:t>–</w:t>
      </w:r>
      <w:r>
        <w:rPr>
          <w:rFonts w:ascii="Times New Roman"/>
          <w:sz w:val="24"/>
        </w:rPr>
        <w:t xml:space="preserve"> Media Contacts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Pr="00321F28">
        <w:rPr>
          <w:rFonts w:ascii="Times New Roman"/>
          <w:i/>
          <w:iCs/>
          <w:sz w:val="24"/>
        </w:rPr>
        <w:t>Elysse Tarabola, CCO</w:t>
      </w:r>
    </w:p>
    <w:p w14:paraId="09EBDCEA" w14:textId="224F8C60" w:rsidR="00597726" w:rsidRDefault="00A954B9" w:rsidP="000A5126">
      <w:pPr>
        <w:pStyle w:val="BodyText"/>
        <w:spacing w:before="10"/>
        <w:ind w:left="1440"/>
        <w:rPr>
          <w:i/>
          <w:iCs/>
          <w:color w:val="FF0000"/>
        </w:rPr>
      </w:pPr>
      <w:r w:rsidRPr="00A954B9">
        <w:rPr>
          <w:i/>
          <w:iCs/>
          <w:color w:val="FF0000"/>
        </w:rPr>
        <w:t>(Wu/Ramirez) To approve Code of Conduct update. Motion carried.</w:t>
      </w:r>
    </w:p>
    <w:p w14:paraId="530DF5EC" w14:textId="77777777" w:rsidR="00A954B9" w:rsidRPr="00A954B9" w:rsidRDefault="00A954B9" w:rsidP="000A5126">
      <w:pPr>
        <w:pStyle w:val="BodyText"/>
        <w:spacing w:before="10"/>
        <w:ind w:left="1440"/>
        <w:rPr>
          <w:i/>
          <w:iCs/>
          <w:color w:val="FF0000"/>
        </w:rPr>
      </w:pPr>
    </w:p>
    <w:p w14:paraId="09EBDCEB" w14:textId="77777777" w:rsidR="00597726" w:rsidRDefault="00737D33">
      <w:pPr>
        <w:pStyle w:val="Heading4"/>
        <w:spacing w:before="1"/>
      </w:pPr>
      <w:r>
        <w:rPr>
          <w:spacing w:val="-2"/>
        </w:rPr>
        <w:t>INFORMATION</w:t>
      </w:r>
    </w:p>
    <w:p w14:paraId="09EBDCEC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</w:tabs>
        <w:spacing w:before="199"/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Administrative</w:t>
      </w:r>
      <w:r>
        <w:rPr>
          <w:rFonts w:ascii="Times New Roman"/>
          <w:spacing w:val="-2"/>
          <w:sz w:val="24"/>
        </w:rPr>
        <w:t xml:space="preserve"> Reports</w:t>
      </w:r>
    </w:p>
    <w:p w14:paraId="09EBDCED" w14:textId="77777777" w:rsidR="00597726" w:rsidRPr="00226BA2" w:rsidRDefault="00737D33">
      <w:pPr>
        <w:pStyle w:val="ListParagraph"/>
        <w:numPr>
          <w:ilvl w:val="1"/>
          <w:numId w:val="16"/>
        </w:numPr>
        <w:tabs>
          <w:tab w:val="left" w:pos="1633"/>
          <w:tab w:val="left" w:pos="9601"/>
        </w:tabs>
        <w:ind w:left="1633" w:hanging="28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Health</w:t>
      </w:r>
      <w:r>
        <w:rPr>
          <w:rFonts w:ascii="Times New Roman"/>
          <w:i/>
          <w:spacing w:val="-2"/>
          <w:sz w:val="24"/>
        </w:rPr>
        <w:t xml:space="preserve"> Services</w:t>
      </w:r>
      <w:r>
        <w:rPr>
          <w:rFonts w:ascii="Times New Roman"/>
          <w:i/>
          <w:sz w:val="24"/>
        </w:rPr>
        <w:tab/>
        <w:t>Dr.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Arakawa,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CMO</w:t>
      </w:r>
    </w:p>
    <w:p w14:paraId="79EB7EFC" w14:textId="713B1C28" w:rsidR="00226BA2" w:rsidRDefault="00D10EBF" w:rsidP="00952B2B">
      <w:pPr>
        <w:pStyle w:val="ListParagraph"/>
        <w:tabs>
          <w:tab w:val="left" w:pos="1633"/>
          <w:tab w:val="left" w:pos="9601"/>
        </w:tabs>
        <w:ind w:firstLine="0"/>
        <w:rPr>
          <w:rFonts w:ascii="Times New Roman"/>
          <w:i/>
          <w:color w:val="FF0000"/>
          <w:spacing w:val="-5"/>
          <w:sz w:val="24"/>
        </w:rPr>
      </w:pPr>
      <w:r>
        <w:rPr>
          <w:rFonts w:ascii="Times New Roman"/>
          <w:i/>
          <w:color w:val="FF0000"/>
          <w:spacing w:val="-5"/>
          <w:sz w:val="24"/>
        </w:rPr>
        <w:t>Chief Medical Office</w:t>
      </w:r>
      <w:r w:rsidR="00E0576E">
        <w:rPr>
          <w:rFonts w:ascii="Times New Roman"/>
          <w:i/>
          <w:color w:val="FF0000"/>
          <w:spacing w:val="-5"/>
          <w:sz w:val="24"/>
        </w:rPr>
        <w:t xml:space="preserve"> (CMO)</w:t>
      </w:r>
      <w:r>
        <w:rPr>
          <w:rFonts w:ascii="Times New Roman"/>
          <w:i/>
          <w:color w:val="FF0000"/>
          <w:spacing w:val="-5"/>
          <w:sz w:val="24"/>
        </w:rPr>
        <w:t>,</w:t>
      </w:r>
      <w:r w:rsidR="00E0576E">
        <w:rPr>
          <w:rFonts w:ascii="Times New Roman"/>
          <w:i/>
          <w:color w:val="FF0000"/>
          <w:spacing w:val="-5"/>
          <w:sz w:val="24"/>
        </w:rPr>
        <w:t xml:space="preserve"> Dr. </w:t>
      </w:r>
      <w:r>
        <w:rPr>
          <w:rFonts w:ascii="Times New Roman"/>
          <w:i/>
          <w:color w:val="FF0000"/>
          <w:spacing w:val="-5"/>
          <w:sz w:val="24"/>
        </w:rPr>
        <w:t>Gordon A</w:t>
      </w:r>
      <w:r w:rsidR="000323DA">
        <w:rPr>
          <w:rFonts w:ascii="Times New Roman"/>
          <w:i/>
          <w:color w:val="FF0000"/>
          <w:spacing w:val="-5"/>
          <w:sz w:val="24"/>
        </w:rPr>
        <w:t>rakawa updated the committee on the following:</w:t>
      </w:r>
    </w:p>
    <w:p w14:paraId="119CF13D" w14:textId="72AAA991" w:rsidR="000323DA" w:rsidRDefault="00327C1A" w:rsidP="00327C1A">
      <w:pPr>
        <w:pStyle w:val="ListParagraph"/>
        <w:numPr>
          <w:ilvl w:val="0"/>
          <w:numId w:val="19"/>
        </w:numPr>
        <w:tabs>
          <w:tab w:val="left" w:pos="1633"/>
          <w:tab w:val="left" w:pos="9601"/>
        </w:tabs>
        <w:rPr>
          <w:rFonts w:ascii="Times New Roman"/>
          <w:i/>
          <w:color w:val="FF0000"/>
          <w:spacing w:val="-5"/>
          <w:sz w:val="24"/>
        </w:rPr>
      </w:pPr>
      <w:r>
        <w:rPr>
          <w:rFonts w:ascii="Times New Roman"/>
          <w:i/>
          <w:color w:val="FF0000"/>
          <w:spacing w:val="-5"/>
          <w:sz w:val="24"/>
        </w:rPr>
        <w:t>Program Descriptions for QIHE and UM</w:t>
      </w:r>
    </w:p>
    <w:p w14:paraId="3BE6CF97" w14:textId="54DE7560" w:rsidR="00327C1A" w:rsidRDefault="00327C1A" w:rsidP="00327C1A">
      <w:pPr>
        <w:pStyle w:val="ListParagraph"/>
        <w:numPr>
          <w:ilvl w:val="0"/>
          <w:numId w:val="19"/>
        </w:numPr>
        <w:tabs>
          <w:tab w:val="left" w:pos="1633"/>
          <w:tab w:val="left" w:pos="9601"/>
        </w:tabs>
        <w:rPr>
          <w:rFonts w:ascii="Times New Roman"/>
          <w:i/>
          <w:color w:val="FF0000"/>
          <w:spacing w:val="-5"/>
          <w:sz w:val="24"/>
        </w:rPr>
      </w:pPr>
      <w:r>
        <w:rPr>
          <w:rFonts w:ascii="Times New Roman"/>
          <w:i/>
          <w:color w:val="FF0000"/>
          <w:spacing w:val="-5"/>
          <w:sz w:val="24"/>
        </w:rPr>
        <w:t>Senior Director of HS and Team completing review of Health New audit tools</w:t>
      </w:r>
    </w:p>
    <w:p w14:paraId="2BA088E4" w14:textId="38C6B984" w:rsidR="00327C1A" w:rsidRDefault="00327C1A" w:rsidP="00327C1A">
      <w:pPr>
        <w:pStyle w:val="ListParagraph"/>
        <w:numPr>
          <w:ilvl w:val="0"/>
          <w:numId w:val="19"/>
        </w:numPr>
        <w:tabs>
          <w:tab w:val="left" w:pos="1633"/>
          <w:tab w:val="left" w:pos="9601"/>
        </w:tabs>
        <w:rPr>
          <w:rFonts w:ascii="Times New Roman"/>
          <w:i/>
          <w:color w:val="FF0000"/>
          <w:spacing w:val="-5"/>
          <w:sz w:val="24"/>
        </w:rPr>
      </w:pPr>
      <w:r>
        <w:rPr>
          <w:rFonts w:ascii="Times New Roman"/>
          <w:i/>
          <w:color w:val="FF0000"/>
          <w:spacing w:val="-5"/>
          <w:sz w:val="24"/>
        </w:rPr>
        <w:t>Personnel</w:t>
      </w:r>
    </w:p>
    <w:p w14:paraId="1FFAF63F" w14:textId="5C996A39" w:rsidR="00327C1A" w:rsidRPr="000323DA" w:rsidRDefault="00327C1A" w:rsidP="00327C1A">
      <w:pPr>
        <w:pStyle w:val="ListParagraph"/>
        <w:numPr>
          <w:ilvl w:val="0"/>
          <w:numId w:val="19"/>
        </w:numPr>
        <w:tabs>
          <w:tab w:val="left" w:pos="1633"/>
          <w:tab w:val="left" w:pos="9601"/>
        </w:tabs>
        <w:rPr>
          <w:rFonts w:ascii="Times New Roman"/>
          <w:i/>
          <w:color w:val="FF0000"/>
          <w:spacing w:val="-5"/>
          <w:sz w:val="24"/>
        </w:rPr>
      </w:pPr>
      <w:r>
        <w:rPr>
          <w:rFonts w:ascii="Times New Roman"/>
          <w:i/>
          <w:color w:val="FF0000"/>
          <w:spacing w:val="-5"/>
          <w:sz w:val="24"/>
        </w:rPr>
        <w:t>DHCS Quality Measure Sanctions</w:t>
      </w:r>
    </w:p>
    <w:p w14:paraId="6785AD49" w14:textId="77777777" w:rsidR="00952B2B" w:rsidRDefault="00952B2B" w:rsidP="00952B2B">
      <w:pPr>
        <w:pStyle w:val="ListParagraph"/>
        <w:tabs>
          <w:tab w:val="left" w:pos="1633"/>
          <w:tab w:val="left" w:pos="9601"/>
        </w:tabs>
        <w:ind w:firstLine="0"/>
        <w:rPr>
          <w:rFonts w:ascii="Times New Roman"/>
          <w:i/>
          <w:sz w:val="24"/>
        </w:rPr>
      </w:pPr>
    </w:p>
    <w:p w14:paraId="09EBDCEE" w14:textId="77777777" w:rsidR="00597726" w:rsidRDefault="00737D33">
      <w:pPr>
        <w:pStyle w:val="ListParagraph"/>
        <w:numPr>
          <w:ilvl w:val="1"/>
          <w:numId w:val="16"/>
        </w:numPr>
        <w:tabs>
          <w:tab w:val="left" w:pos="1634"/>
          <w:tab w:val="left" w:pos="8941"/>
        </w:tabs>
        <w:ind w:left="1634" w:hanging="283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Financial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Services</w:t>
      </w:r>
      <w:r>
        <w:rPr>
          <w:rFonts w:ascii="Times New Roman"/>
          <w:i/>
          <w:sz w:val="24"/>
        </w:rPr>
        <w:tab/>
        <w:t>Mark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A. Southworth, </w:t>
      </w:r>
      <w:r>
        <w:rPr>
          <w:rFonts w:ascii="Times New Roman"/>
          <w:i/>
          <w:spacing w:val="-5"/>
          <w:sz w:val="24"/>
        </w:rPr>
        <w:t>CFO</w:t>
      </w:r>
    </w:p>
    <w:p w14:paraId="4674E5E4" w14:textId="77777777" w:rsidR="00DA1C08" w:rsidRPr="00DA1C08" w:rsidRDefault="00737D33">
      <w:pPr>
        <w:pStyle w:val="ListParagraph"/>
        <w:numPr>
          <w:ilvl w:val="1"/>
          <w:numId w:val="16"/>
        </w:numPr>
        <w:tabs>
          <w:tab w:val="left" w:pos="1633"/>
          <w:tab w:val="left" w:pos="9301"/>
        </w:tabs>
        <w:ind w:left="1633" w:hanging="282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sz w:val="24"/>
        </w:rPr>
        <w:t>Compliance</w:t>
      </w:r>
    </w:p>
    <w:p w14:paraId="76A4F3A4" w14:textId="65385DE1" w:rsidR="00712CD3" w:rsidRPr="006C79AC" w:rsidRDefault="00712CD3" w:rsidP="00712CD3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Senior Director of Compliance</w:t>
      </w:r>
      <w:r w:rsidRPr="006C79AC">
        <w:rPr>
          <w:rFonts w:ascii="Times New Roman"/>
          <w:i/>
          <w:color w:val="FF0000"/>
          <w:sz w:val="24"/>
        </w:rPr>
        <w:t>, Chelsea Hardy</w:t>
      </w:r>
      <w:r w:rsidR="00E278E6">
        <w:rPr>
          <w:rFonts w:ascii="Times New Roman"/>
          <w:i/>
          <w:color w:val="FF0000"/>
          <w:sz w:val="24"/>
        </w:rPr>
        <w:t xml:space="preserve"> (SDC),</w:t>
      </w:r>
      <w:r w:rsidRPr="006C79AC">
        <w:rPr>
          <w:rFonts w:ascii="Times New Roman"/>
          <w:i/>
          <w:color w:val="FF0000"/>
          <w:sz w:val="24"/>
        </w:rPr>
        <w:t xml:space="preserve"> updated the commission on the following:</w:t>
      </w:r>
    </w:p>
    <w:p w14:paraId="3123CF2B" w14:textId="77777777" w:rsidR="00712CD3" w:rsidRDefault="00712CD3" w:rsidP="00712CD3">
      <w:pPr>
        <w:pStyle w:val="ListParagraph"/>
        <w:numPr>
          <w:ilvl w:val="0"/>
          <w:numId w:val="20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 xml:space="preserve">Compliance Training </w:t>
      </w:r>
    </w:p>
    <w:p w14:paraId="45CF7060" w14:textId="77777777" w:rsidR="00712CD3" w:rsidRPr="006C79AC" w:rsidRDefault="00712CD3" w:rsidP="00712CD3">
      <w:pPr>
        <w:pStyle w:val="ListParagraph"/>
        <w:numPr>
          <w:ilvl w:val="0"/>
          <w:numId w:val="20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Knox Keene Application</w:t>
      </w:r>
    </w:p>
    <w:p w14:paraId="4216DEDA" w14:textId="77777777" w:rsidR="00712CD3" w:rsidRDefault="00712CD3" w:rsidP="00712CD3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Chief Compliance Officer (CCO), Elysse Tarabola updated the commission on the following:</w:t>
      </w:r>
    </w:p>
    <w:p w14:paraId="02703215" w14:textId="77777777" w:rsidR="00712CD3" w:rsidRPr="00070C6E" w:rsidRDefault="00712CD3" w:rsidP="00712CD3">
      <w:pPr>
        <w:pStyle w:val="ListParagraph"/>
        <w:numPr>
          <w:ilvl w:val="0"/>
          <w:numId w:val="21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Pre-Delegation Audit</w:t>
      </w:r>
    </w:p>
    <w:p w14:paraId="09EBDCEF" w14:textId="786ABDF7" w:rsidR="00597726" w:rsidRDefault="008F2FDF" w:rsidP="00DA1C08">
      <w:pPr>
        <w:pStyle w:val="ListParagraph"/>
        <w:tabs>
          <w:tab w:val="left" w:pos="1633"/>
          <w:tab w:val="left" w:pos="9301"/>
        </w:tabs>
        <w:ind w:left="1633" w:firstLine="0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ab/>
      </w:r>
      <w:r w:rsidR="00737D33">
        <w:rPr>
          <w:rFonts w:ascii="Times New Roman"/>
          <w:i/>
          <w:sz w:val="24"/>
        </w:rPr>
        <w:t>Elysse</w:t>
      </w:r>
      <w:r w:rsidR="00737D33">
        <w:rPr>
          <w:rFonts w:ascii="Times New Roman"/>
          <w:i/>
          <w:spacing w:val="-3"/>
          <w:sz w:val="24"/>
        </w:rPr>
        <w:t xml:space="preserve"> </w:t>
      </w:r>
      <w:r w:rsidR="00737D33">
        <w:rPr>
          <w:rFonts w:ascii="Times New Roman"/>
          <w:i/>
          <w:sz w:val="24"/>
        </w:rPr>
        <w:t xml:space="preserve">Tarabola, </w:t>
      </w:r>
      <w:r w:rsidR="00737D33">
        <w:rPr>
          <w:rFonts w:ascii="Times New Roman"/>
          <w:i/>
          <w:spacing w:val="-5"/>
          <w:sz w:val="24"/>
        </w:rPr>
        <w:t>CCO</w:t>
      </w:r>
    </w:p>
    <w:p w14:paraId="7B085B3C" w14:textId="77777777" w:rsidR="003C3978" w:rsidRDefault="003C3978" w:rsidP="003C3978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56F60B6F" w14:textId="77777777" w:rsidR="006E3272" w:rsidRDefault="006E3272" w:rsidP="003C3978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7822A48E" w14:textId="77777777" w:rsidR="006E3272" w:rsidRDefault="006E3272" w:rsidP="003C3978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4EA94F21" w14:textId="77777777" w:rsidR="006E3272" w:rsidRDefault="006E3272" w:rsidP="003C3978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46AB8C56" w14:textId="77777777" w:rsidR="006E3272" w:rsidRDefault="006E3272" w:rsidP="003C3978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5C706D34" w14:textId="77777777" w:rsidR="006E3272" w:rsidRDefault="006E3272" w:rsidP="003C3978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6E006F97" w14:textId="77777777" w:rsidR="006E3272" w:rsidRDefault="006E3272" w:rsidP="003C3978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3E06451A" w14:textId="77777777" w:rsidR="006E3272" w:rsidRDefault="006E3272" w:rsidP="003C3978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09EBDCF0" w14:textId="50E84E15" w:rsidR="00597726" w:rsidRDefault="00737D33">
      <w:pPr>
        <w:pStyle w:val="ListParagraph"/>
        <w:numPr>
          <w:ilvl w:val="1"/>
          <w:numId w:val="16"/>
        </w:numPr>
        <w:tabs>
          <w:tab w:val="left" w:pos="1634"/>
          <w:tab w:val="left" w:pos="7921"/>
        </w:tabs>
        <w:ind w:left="1634" w:hanging="283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lastRenderedPageBreak/>
        <w:t>Human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Resources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Community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Relations</w:t>
      </w:r>
      <w:r>
        <w:rPr>
          <w:rFonts w:ascii="Times New Roman"/>
          <w:i/>
          <w:sz w:val="24"/>
        </w:rPr>
        <w:tab/>
        <w:t>Michelle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S.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Ortiz-Trujillo,</w:t>
      </w:r>
      <w:r>
        <w:rPr>
          <w:rFonts w:ascii="Times New Roman"/>
          <w:i/>
          <w:spacing w:val="-2"/>
          <w:sz w:val="24"/>
        </w:rPr>
        <w:t xml:space="preserve"> SDHRCR</w:t>
      </w:r>
    </w:p>
    <w:p w14:paraId="75E0F6AD" w14:textId="53F6F995" w:rsidR="00803688" w:rsidRDefault="00CE14A0" w:rsidP="00803688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 xml:space="preserve">Senior Director of Human Resources and Community Relations (SDHRCR), </w:t>
      </w:r>
      <w:r w:rsidR="00803688">
        <w:rPr>
          <w:rFonts w:ascii="Times New Roman"/>
          <w:i/>
          <w:color w:val="FF0000"/>
          <w:spacing w:val="-2"/>
          <w:sz w:val="24"/>
        </w:rPr>
        <w:t>Michelle S. Ortiz-Trujillo updated the commi</w:t>
      </w:r>
      <w:r w:rsidR="00BC096C">
        <w:rPr>
          <w:rFonts w:ascii="Times New Roman"/>
          <w:i/>
          <w:color w:val="FF0000"/>
          <w:spacing w:val="-2"/>
          <w:sz w:val="24"/>
        </w:rPr>
        <w:t>ttee</w:t>
      </w:r>
      <w:r w:rsidR="00803688">
        <w:rPr>
          <w:rFonts w:ascii="Times New Roman"/>
          <w:i/>
          <w:color w:val="FF0000"/>
          <w:spacing w:val="-2"/>
          <w:sz w:val="24"/>
        </w:rPr>
        <w:t xml:space="preserve"> on the following:</w:t>
      </w:r>
    </w:p>
    <w:p w14:paraId="5264504B" w14:textId="77777777" w:rsidR="00803688" w:rsidRDefault="00803688" w:rsidP="00803688">
      <w:pPr>
        <w:pStyle w:val="ListParagraph"/>
        <w:numPr>
          <w:ilvl w:val="0"/>
          <w:numId w:val="22"/>
        </w:numPr>
        <w:tabs>
          <w:tab w:val="left" w:pos="1634"/>
          <w:tab w:val="left" w:pos="7921"/>
        </w:tabs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SB 616 guarantees employees five paid sick days per year up from three days previously</w:t>
      </w:r>
    </w:p>
    <w:p w14:paraId="6D693A6A" w14:textId="77777777" w:rsidR="00803688" w:rsidRPr="00252D7D" w:rsidRDefault="00803688" w:rsidP="00803688">
      <w:pPr>
        <w:pStyle w:val="ListParagraph"/>
        <w:numPr>
          <w:ilvl w:val="0"/>
          <w:numId w:val="22"/>
        </w:numPr>
        <w:tabs>
          <w:tab w:val="left" w:pos="1634"/>
          <w:tab w:val="left" w:pos="7921"/>
        </w:tabs>
        <w:rPr>
          <w:rFonts w:ascii="Times New Roman"/>
          <w:i/>
          <w:color w:val="FF0000"/>
          <w:spacing w:val="-2"/>
          <w:sz w:val="24"/>
        </w:rPr>
      </w:pP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Clinical</w:t>
      </w:r>
      <w:r w:rsidRPr="00252D7D">
        <w:rPr>
          <w:rFonts w:ascii="Times New Roman" w:hAnsi="Times New Roman" w:cs="Times New Roman"/>
          <w:i/>
          <w:iCs/>
          <w:color w:val="FF0000"/>
          <w:spacing w:val="28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Quality</w:t>
      </w:r>
      <w:r w:rsidRPr="00252D7D">
        <w:rPr>
          <w:rFonts w:ascii="Times New Roman" w:hAnsi="Times New Roman" w:cs="Times New Roman"/>
          <w:i/>
          <w:iCs/>
          <w:color w:val="FF0000"/>
          <w:spacing w:val="26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Review</w:t>
      </w:r>
      <w:r w:rsidRPr="00252D7D">
        <w:rPr>
          <w:rFonts w:ascii="Times New Roman" w:hAnsi="Times New Roman" w:cs="Times New Roman"/>
          <w:i/>
          <w:iCs/>
          <w:color w:val="FF0000"/>
          <w:spacing w:val="22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LVN</w:t>
      </w:r>
      <w:r w:rsidRPr="00252D7D">
        <w:rPr>
          <w:rFonts w:ascii="Times New Roman" w:hAnsi="Times New Roman" w:cs="Times New Roman"/>
          <w:i/>
          <w:iCs/>
          <w:color w:val="FF0000"/>
          <w:spacing w:val="27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Position</w:t>
      </w:r>
      <w:r w:rsidRPr="00252D7D">
        <w:rPr>
          <w:rFonts w:ascii="Times New Roman" w:hAnsi="Times New Roman" w:cs="Times New Roman"/>
          <w:i/>
          <w:iCs/>
          <w:color w:val="FF0000"/>
          <w:spacing w:val="25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Updates:</w:t>
      </w:r>
      <w:r w:rsidRPr="00252D7D">
        <w:rPr>
          <w:rFonts w:ascii="Times New Roman" w:hAnsi="Times New Roman" w:cs="Times New Roman"/>
          <w:i/>
          <w:iCs/>
          <w:color w:val="FF0000"/>
          <w:spacing w:val="27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Position</w:t>
      </w:r>
      <w:r w:rsidRPr="00252D7D">
        <w:rPr>
          <w:rFonts w:ascii="Times New Roman" w:hAnsi="Times New Roman" w:cs="Times New Roman"/>
          <w:i/>
          <w:iCs/>
          <w:color w:val="FF0000"/>
          <w:spacing w:val="25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still</w:t>
      </w:r>
      <w:r w:rsidRPr="00252D7D">
        <w:rPr>
          <w:rFonts w:ascii="Times New Roman" w:hAnsi="Times New Roman" w:cs="Times New Roman"/>
          <w:i/>
          <w:iCs/>
          <w:color w:val="FF0000"/>
          <w:spacing w:val="24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-2"/>
        </w:rPr>
        <w:t>vacant</w:t>
      </w:r>
    </w:p>
    <w:p w14:paraId="78F2E74B" w14:textId="77777777" w:rsidR="00803688" w:rsidRPr="007827CC" w:rsidRDefault="00803688" w:rsidP="00803688">
      <w:pPr>
        <w:pStyle w:val="ListParagraph"/>
        <w:numPr>
          <w:ilvl w:val="0"/>
          <w:numId w:val="22"/>
        </w:numPr>
        <w:tabs>
          <w:tab w:val="left" w:pos="1634"/>
          <w:tab w:val="left" w:pos="7921"/>
        </w:tabs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 xml:space="preserve">CHPIV website </w:t>
      </w:r>
    </w:p>
    <w:p w14:paraId="53CE21D3" w14:textId="2535C426" w:rsidR="00427960" w:rsidRPr="00B2643D" w:rsidRDefault="006158CE" w:rsidP="00B2643D">
      <w:pPr>
        <w:pStyle w:val="ListParagraph"/>
        <w:numPr>
          <w:ilvl w:val="0"/>
          <w:numId w:val="22"/>
        </w:numPr>
        <w:tabs>
          <w:tab w:val="left" w:pos="1693"/>
          <w:tab w:val="left" w:pos="97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CAC meeting to be held on December 19, 2023</w:t>
      </w:r>
    </w:p>
    <w:p w14:paraId="24F5EA99" w14:textId="77777777" w:rsidR="000E2630" w:rsidRDefault="000E2630" w:rsidP="000E2630">
      <w:pPr>
        <w:pStyle w:val="ListParagraph"/>
        <w:tabs>
          <w:tab w:val="left" w:pos="1693"/>
          <w:tab w:val="left" w:pos="9721"/>
        </w:tabs>
        <w:ind w:left="1693" w:firstLine="0"/>
        <w:rPr>
          <w:rFonts w:ascii="Times New Roman"/>
          <w:i/>
          <w:sz w:val="24"/>
        </w:rPr>
      </w:pPr>
    </w:p>
    <w:p w14:paraId="09EBDCF1" w14:textId="06916C59" w:rsidR="00597726" w:rsidRPr="00A64BF4" w:rsidRDefault="00737D33">
      <w:pPr>
        <w:pStyle w:val="ListParagraph"/>
        <w:numPr>
          <w:ilvl w:val="1"/>
          <w:numId w:val="16"/>
        </w:numPr>
        <w:tabs>
          <w:tab w:val="left" w:pos="1693"/>
          <w:tab w:val="left" w:pos="9721"/>
        </w:tabs>
        <w:ind w:left="1693" w:hanging="34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CEO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Report</w:t>
      </w:r>
      <w:r>
        <w:rPr>
          <w:rFonts w:ascii="Times New Roman"/>
          <w:i/>
          <w:sz w:val="24"/>
        </w:rPr>
        <w:tab/>
        <w:t>Larry Lewis,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CEO</w:t>
      </w:r>
    </w:p>
    <w:p w14:paraId="5299E825" w14:textId="3826A5F5" w:rsidR="00CD3FF9" w:rsidRDefault="00BC096C" w:rsidP="00A64BF4">
      <w:pPr>
        <w:tabs>
          <w:tab w:val="left" w:pos="9661"/>
        </w:tabs>
        <w:spacing w:before="199"/>
        <w:ind w:left="720"/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 xml:space="preserve">                C</w:t>
      </w:r>
      <w:r w:rsidR="00CD3FF9">
        <w:rPr>
          <w:rFonts w:ascii="Times New Roman"/>
          <w:i/>
          <w:color w:val="FF0000"/>
          <w:spacing w:val="-2"/>
          <w:sz w:val="24"/>
        </w:rPr>
        <w:t>hief Executive Officer (CEO), Larry Lewis</w:t>
      </w:r>
      <w:r w:rsidR="009D4A1A">
        <w:rPr>
          <w:rFonts w:ascii="Times New Roman"/>
          <w:i/>
          <w:color w:val="FF0000"/>
          <w:spacing w:val="-2"/>
          <w:sz w:val="24"/>
        </w:rPr>
        <w:t xml:space="preserve"> updated the committee on the following:</w:t>
      </w:r>
    </w:p>
    <w:p w14:paraId="0C245F32" w14:textId="2AF47ACE" w:rsidR="00455D4C" w:rsidRDefault="00742D2E" w:rsidP="00455D4C">
      <w:pPr>
        <w:pStyle w:val="ListParagraph"/>
        <w:numPr>
          <w:ilvl w:val="0"/>
          <w:numId w:val="30"/>
        </w:numPr>
        <w:tabs>
          <w:tab w:val="left" w:pos="9661"/>
        </w:tabs>
        <w:spacing w:before="199"/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One on one meeting with Healthnet for California for Medi-Cal/Medicare</w:t>
      </w:r>
    </w:p>
    <w:p w14:paraId="396295A7" w14:textId="218B0E88" w:rsidR="00BE32C1" w:rsidRPr="00455D4C" w:rsidRDefault="009E3793" w:rsidP="00455D4C">
      <w:pPr>
        <w:pStyle w:val="ListParagraph"/>
        <w:numPr>
          <w:ilvl w:val="0"/>
          <w:numId w:val="30"/>
        </w:numPr>
        <w:tabs>
          <w:tab w:val="left" w:pos="9661"/>
        </w:tabs>
        <w:spacing w:before="199"/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CHPIV website</w:t>
      </w:r>
    </w:p>
    <w:p w14:paraId="5DB14361" w14:textId="77777777" w:rsidR="00175F28" w:rsidRDefault="00175F28" w:rsidP="00A64BF4">
      <w:pPr>
        <w:tabs>
          <w:tab w:val="left" w:pos="9661"/>
        </w:tabs>
        <w:spacing w:before="199"/>
        <w:ind w:left="720"/>
        <w:rPr>
          <w:rFonts w:ascii="Times New Roman"/>
          <w:b/>
          <w:color w:val="232323"/>
          <w:sz w:val="24"/>
        </w:rPr>
      </w:pPr>
    </w:p>
    <w:p w14:paraId="680572E9" w14:textId="5C41A705" w:rsidR="00A64BF4" w:rsidRDefault="00A64BF4" w:rsidP="00A64BF4">
      <w:pPr>
        <w:tabs>
          <w:tab w:val="left" w:pos="9661"/>
        </w:tabs>
        <w:spacing w:before="199"/>
        <w:ind w:left="720"/>
        <w:rPr>
          <w:rFonts w:ascii="Times New Roman"/>
          <w:i/>
          <w:sz w:val="24"/>
        </w:rPr>
      </w:pPr>
      <w:r>
        <w:rPr>
          <w:rFonts w:ascii="Times New Roman"/>
          <w:b/>
          <w:color w:val="232323"/>
          <w:sz w:val="24"/>
        </w:rPr>
        <w:t xml:space="preserve">CLOSED </w:t>
      </w:r>
      <w:r>
        <w:rPr>
          <w:rFonts w:ascii="Times New Roman"/>
          <w:b/>
          <w:color w:val="232323"/>
          <w:spacing w:val="-2"/>
          <w:sz w:val="24"/>
        </w:rPr>
        <w:t>SESSION</w:t>
      </w:r>
      <w:r>
        <w:rPr>
          <w:rFonts w:ascii="Times New Roman"/>
          <w:b/>
          <w:color w:val="232323"/>
          <w:sz w:val="24"/>
        </w:rPr>
        <w:tab/>
      </w:r>
      <w:r>
        <w:rPr>
          <w:rFonts w:ascii="Times New Roman"/>
          <w:i/>
          <w:sz w:val="24"/>
        </w:rPr>
        <w:t>Larry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Lewis, </w:t>
      </w:r>
      <w:r>
        <w:rPr>
          <w:rFonts w:ascii="Times New Roman"/>
          <w:i/>
          <w:spacing w:val="-5"/>
          <w:sz w:val="24"/>
        </w:rPr>
        <w:t>CEO</w:t>
      </w:r>
    </w:p>
    <w:p w14:paraId="341633A8" w14:textId="77777777" w:rsidR="00A64BF4" w:rsidRDefault="00A64BF4" w:rsidP="00A64BF4">
      <w:pPr>
        <w:pStyle w:val="ListParagraph"/>
        <w:numPr>
          <w:ilvl w:val="0"/>
          <w:numId w:val="16"/>
        </w:numPr>
        <w:tabs>
          <w:tab w:val="left" w:pos="1440"/>
        </w:tabs>
        <w:spacing w:before="202" w:line="276" w:lineRule="auto"/>
        <w:ind w:right="1840"/>
        <w:rPr>
          <w:rFonts w:ascii="Times New Roman" w:hAnsi="Times New Roman"/>
          <w:color w:val="232323"/>
          <w:sz w:val="24"/>
        </w:rPr>
      </w:pPr>
      <w:r>
        <w:rPr>
          <w:rFonts w:ascii="Times New Roman" w:hAnsi="Times New Roman"/>
          <w:color w:val="232323"/>
          <w:sz w:val="24"/>
        </w:rPr>
        <w:t>Pursuant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to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Welfare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and</w:t>
      </w:r>
      <w:r>
        <w:rPr>
          <w:rFonts w:ascii="Times New Roman" w:hAnsi="Times New Roman"/>
          <w:color w:val="232323"/>
          <w:spacing w:val="-2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Institutions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Code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14087.38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(n)</w:t>
      </w:r>
      <w:r>
        <w:rPr>
          <w:rFonts w:ascii="Times New Roman" w:hAnsi="Times New Roman"/>
          <w:color w:val="232323"/>
          <w:spacing w:val="-5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Report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Involving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Trade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Secret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new product discussion (estimated date of disclosure, 01/2024)</w:t>
      </w:r>
    </w:p>
    <w:p w14:paraId="52C873CB" w14:textId="77777777" w:rsidR="00A64BF4" w:rsidRDefault="00A64BF4" w:rsidP="00A64BF4">
      <w:pPr>
        <w:pStyle w:val="ListParagraph"/>
        <w:tabs>
          <w:tab w:val="left" w:pos="1710"/>
        </w:tabs>
        <w:spacing w:before="68"/>
        <w:ind w:left="1710" w:firstLine="0"/>
        <w:rPr>
          <w:rFonts w:ascii="Times New Roman"/>
          <w:sz w:val="24"/>
        </w:rPr>
      </w:pPr>
    </w:p>
    <w:p w14:paraId="6F0F22B0" w14:textId="77777777" w:rsidR="00A64BF4" w:rsidRDefault="00A64BF4" w:rsidP="00A64BF4">
      <w:pPr>
        <w:pStyle w:val="ListParagraph"/>
        <w:numPr>
          <w:ilvl w:val="1"/>
          <w:numId w:val="16"/>
        </w:numPr>
        <w:tabs>
          <w:tab w:val="left" w:pos="1710"/>
        </w:tabs>
        <w:spacing w:before="68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Update/Action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Solutions,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Inc.</w:t>
      </w:r>
    </w:p>
    <w:p w14:paraId="32B2A204" w14:textId="428AE9EC" w:rsidR="00A64BF4" w:rsidRPr="004F07DC" w:rsidRDefault="00A64BF4" w:rsidP="00A64BF4">
      <w:pPr>
        <w:pStyle w:val="ListParagraph"/>
        <w:numPr>
          <w:ilvl w:val="1"/>
          <w:numId w:val="16"/>
        </w:numPr>
        <w:tabs>
          <w:tab w:val="left" w:pos="1711"/>
          <w:tab w:val="left" w:pos="8881"/>
        </w:tabs>
        <w:spacing w:before="41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Public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Employee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-2"/>
          <w:sz w:val="24"/>
        </w:rPr>
        <w:t xml:space="preserve"> Evaluation</w:t>
      </w:r>
      <w:r>
        <w:rPr>
          <w:rFonts w:ascii="Times New Roman"/>
          <w:sz w:val="24"/>
        </w:rPr>
        <w:tab/>
      </w:r>
      <w:r w:rsidR="004153AB">
        <w:rPr>
          <w:rFonts w:ascii="Times New Roman"/>
          <w:sz w:val="24"/>
        </w:rPr>
        <w:tab/>
      </w:r>
      <w:r w:rsidR="00C46FD6">
        <w:rPr>
          <w:rFonts w:ascii="Times New Roman"/>
          <w:sz w:val="24"/>
        </w:rPr>
        <w:t xml:space="preserve">   </w:t>
      </w:r>
      <w:r>
        <w:rPr>
          <w:rFonts w:ascii="Times New Roman"/>
          <w:i/>
          <w:sz w:val="24"/>
        </w:rPr>
        <w:t>Lee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Hindman, </w:t>
      </w:r>
      <w:r>
        <w:rPr>
          <w:rFonts w:ascii="Times New Roman"/>
          <w:i/>
          <w:spacing w:val="-2"/>
          <w:sz w:val="24"/>
        </w:rPr>
        <w:t>Chair</w:t>
      </w:r>
    </w:p>
    <w:p w14:paraId="1D7A6D0F" w14:textId="77777777" w:rsidR="00267003" w:rsidRDefault="00267003" w:rsidP="004F07DC">
      <w:pPr>
        <w:tabs>
          <w:tab w:val="left" w:pos="1711"/>
          <w:tab w:val="left" w:pos="8881"/>
        </w:tabs>
        <w:spacing w:before="41"/>
        <w:rPr>
          <w:rFonts w:ascii="Times New Roman"/>
          <w:color w:val="232323"/>
          <w:sz w:val="24"/>
        </w:rPr>
      </w:pPr>
    </w:p>
    <w:p w14:paraId="0D9889CF" w14:textId="1376ACE0" w:rsidR="004F07DC" w:rsidRPr="008C0247" w:rsidRDefault="004F07DC" w:rsidP="008C0247">
      <w:pPr>
        <w:pStyle w:val="ListParagraph"/>
        <w:numPr>
          <w:ilvl w:val="0"/>
          <w:numId w:val="16"/>
        </w:numPr>
        <w:tabs>
          <w:tab w:val="left" w:pos="1711"/>
          <w:tab w:val="left" w:pos="8881"/>
        </w:tabs>
        <w:spacing w:before="41"/>
        <w:rPr>
          <w:rFonts w:ascii="Times New Roman"/>
          <w:color w:val="232323"/>
          <w:sz w:val="24"/>
        </w:rPr>
      </w:pPr>
      <w:r w:rsidRPr="008C0247">
        <w:rPr>
          <w:rFonts w:ascii="Times New Roman"/>
          <w:color w:val="232323"/>
          <w:sz w:val="24"/>
        </w:rPr>
        <w:t>Report</w:t>
      </w:r>
      <w:r w:rsidRPr="008C0247">
        <w:rPr>
          <w:rFonts w:ascii="Times New Roman"/>
          <w:color w:val="232323"/>
          <w:spacing w:val="-1"/>
          <w:sz w:val="24"/>
        </w:rPr>
        <w:t xml:space="preserve"> </w:t>
      </w:r>
      <w:r w:rsidRPr="008C0247">
        <w:rPr>
          <w:rFonts w:ascii="Times New Roman"/>
          <w:color w:val="232323"/>
          <w:sz w:val="24"/>
        </w:rPr>
        <w:t>on</w:t>
      </w:r>
      <w:r w:rsidRPr="008C0247">
        <w:rPr>
          <w:rFonts w:ascii="Times New Roman"/>
          <w:color w:val="232323"/>
          <w:spacing w:val="-1"/>
          <w:sz w:val="24"/>
        </w:rPr>
        <w:t xml:space="preserve"> </w:t>
      </w:r>
      <w:r w:rsidRPr="008C0247">
        <w:rPr>
          <w:rFonts w:ascii="Times New Roman"/>
          <w:color w:val="232323"/>
          <w:sz w:val="24"/>
        </w:rPr>
        <w:t>actions</w:t>
      </w:r>
      <w:r w:rsidRPr="008C0247">
        <w:rPr>
          <w:rFonts w:ascii="Times New Roman"/>
          <w:color w:val="232323"/>
          <w:spacing w:val="-1"/>
          <w:sz w:val="24"/>
        </w:rPr>
        <w:t xml:space="preserve"> </w:t>
      </w:r>
      <w:r w:rsidRPr="008C0247">
        <w:rPr>
          <w:rFonts w:ascii="Times New Roman"/>
          <w:color w:val="232323"/>
          <w:sz w:val="24"/>
        </w:rPr>
        <w:t>taken</w:t>
      </w:r>
      <w:r w:rsidRPr="008C0247">
        <w:rPr>
          <w:rFonts w:ascii="Times New Roman"/>
          <w:color w:val="232323"/>
          <w:spacing w:val="-1"/>
          <w:sz w:val="24"/>
        </w:rPr>
        <w:t xml:space="preserve"> </w:t>
      </w:r>
      <w:r w:rsidRPr="008C0247">
        <w:rPr>
          <w:rFonts w:ascii="Times New Roman"/>
          <w:color w:val="232323"/>
          <w:sz w:val="24"/>
        </w:rPr>
        <w:t>in</w:t>
      </w:r>
      <w:r w:rsidRPr="008C0247">
        <w:rPr>
          <w:rFonts w:ascii="Times New Roman"/>
          <w:color w:val="232323"/>
          <w:spacing w:val="-1"/>
          <w:sz w:val="24"/>
        </w:rPr>
        <w:t xml:space="preserve"> </w:t>
      </w:r>
      <w:r w:rsidRPr="008C0247">
        <w:rPr>
          <w:rFonts w:ascii="Times New Roman"/>
          <w:color w:val="232323"/>
          <w:sz w:val="24"/>
        </w:rPr>
        <w:t>closed</w:t>
      </w:r>
      <w:r w:rsidRPr="008C0247">
        <w:rPr>
          <w:rFonts w:ascii="Times New Roman"/>
          <w:color w:val="232323"/>
          <w:spacing w:val="1"/>
          <w:sz w:val="24"/>
        </w:rPr>
        <w:t xml:space="preserve"> </w:t>
      </w:r>
      <w:r w:rsidRPr="008C0247">
        <w:rPr>
          <w:rFonts w:ascii="Times New Roman"/>
          <w:color w:val="232323"/>
          <w:spacing w:val="-2"/>
          <w:sz w:val="24"/>
        </w:rPr>
        <w:t>session.</w:t>
      </w:r>
    </w:p>
    <w:p w14:paraId="5D5454F5" w14:textId="3CAFC8EC" w:rsidR="00A64BF4" w:rsidRPr="005F4D7D" w:rsidRDefault="006E1909" w:rsidP="00A64BF4">
      <w:pPr>
        <w:tabs>
          <w:tab w:val="left" w:pos="1693"/>
          <w:tab w:val="left" w:pos="9721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/>
          <w:i/>
          <w:sz w:val="24"/>
        </w:rPr>
        <w:t xml:space="preserve">                       </w:t>
      </w:r>
      <w:r w:rsidR="006A38F8">
        <w:rPr>
          <w:rFonts w:ascii="Times New Roman"/>
          <w:i/>
          <w:sz w:val="24"/>
        </w:rPr>
        <w:t xml:space="preserve"> </w:t>
      </w:r>
      <w:r w:rsidRPr="005F4D7D">
        <w:rPr>
          <w:rFonts w:ascii="Times New Roman" w:hAnsi="Times New Roman" w:cs="Times New Roman"/>
          <w:i/>
          <w:iCs/>
          <w:color w:val="FF0000"/>
          <w:sz w:val="24"/>
          <w:szCs w:val="24"/>
        </w:rPr>
        <w:t>Commissioners established a process for Public Employee Annual Performance Evaluation.</w:t>
      </w:r>
      <w:r w:rsidR="00A64BF4" w:rsidRPr="005F4D7D">
        <w:rPr>
          <w:rFonts w:ascii="Times New Roman" w:hAnsi="Times New Roman" w:cs="Times New Roman"/>
          <w:i/>
          <w:sz w:val="24"/>
          <w:szCs w:val="24"/>
        </w:rPr>
        <w:tab/>
      </w:r>
    </w:p>
    <w:p w14:paraId="60282ACF" w14:textId="77777777" w:rsidR="005F4D7D" w:rsidRPr="005F4D7D" w:rsidRDefault="005F4D7D" w:rsidP="005F4D7D">
      <w:pPr>
        <w:pStyle w:val="ListParagraph"/>
        <w:tabs>
          <w:tab w:val="left" w:pos="1440"/>
          <w:tab w:val="left" w:pos="9541"/>
        </w:tabs>
        <w:ind w:firstLine="0"/>
        <w:rPr>
          <w:rFonts w:ascii="Times New Roman"/>
          <w:sz w:val="24"/>
        </w:rPr>
      </w:pPr>
    </w:p>
    <w:p w14:paraId="09EBDCF3" w14:textId="45AB855D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Other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new or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 xml:space="preserve">old </w:t>
      </w:r>
      <w:r>
        <w:rPr>
          <w:rFonts w:ascii="Times New Roman"/>
          <w:color w:val="232323"/>
          <w:spacing w:val="-2"/>
          <w:sz w:val="24"/>
        </w:rPr>
        <w:t>business</w:t>
      </w:r>
      <w:r w:rsidR="004153AB">
        <w:rPr>
          <w:rFonts w:ascii="Times New Roman"/>
          <w:color w:val="232323"/>
          <w:sz w:val="24"/>
        </w:rPr>
        <w:tab/>
      </w:r>
      <w:r>
        <w:rPr>
          <w:rFonts w:ascii="Times New Roman"/>
          <w:i/>
          <w:color w:val="232323"/>
          <w:sz w:val="24"/>
        </w:rPr>
        <w:t>Lee</w:t>
      </w:r>
      <w:r>
        <w:rPr>
          <w:rFonts w:ascii="Times New Roman"/>
          <w:i/>
          <w:color w:val="232323"/>
          <w:spacing w:val="-4"/>
          <w:sz w:val="24"/>
        </w:rPr>
        <w:t xml:space="preserve"> </w:t>
      </w:r>
      <w:r>
        <w:rPr>
          <w:rFonts w:ascii="Times New Roman"/>
          <w:i/>
          <w:color w:val="232323"/>
          <w:sz w:val="24"/>
        </w:rPr>
        <w:t>Hindman,</w:t>
      </w:r>
      <w:r>
        <w:rPr>
          <w:rFonts w:ascii="Times New Roman"/>
          <w:i/>
          <w:color w:val="232323"/>
          <w:spacing w:val="1"/>
          <w:sz w:val="24"/>
        </w:rPr>
        <w:t xml:space="preserve"> </w:t>
      </w:r>
      <w:r>
        <w:rPr>
          <w:rFonts w:ascii="Times New Roman"/>
          <w:i/>
          <w:color w:val="232323"/>
          <w:spacing w:val="-2"/>
          <w:sz w:val="24"/>
        </w:rPr>
        <w:t>Chair</w:t>
      </w:r>
    </w:p>
    <w:p w14:paraId="09EBDCF4" w14:textId="77777777" w:rsidR="00597726" w:rsidRDefault="00597726">
      <w:pPr>
        <w:pStyle w:val="BodyText"/>
        <w:rPr>
          <w:i/>
        </w:rPr>
      </w:pPr>
    </w:p>
    <w:p w14:paraId="09EBDCF5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spacing w:before="1"/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Commissioner</w:t>
      </w:r>
      <w:r>
        <w:rPr>
          <w:rFonts w:ascii="Times New Roman"/>
          <w:color w:val="232323"/>
          <w:spacing w:val="-2"/>
          <w:sz w:val="24"/>
        </w:rPr>
        <w:t xml:space="preserve"> Remarks</w:t>
      </w:r>
      <w:r>
        <w:rPr>
          <w:rFonts w:ascii="Times New Roman"/>
          <w:color w:val="232323"/>
          <w:sz w:val="24"/>
        </w:rPr>
        <w:tab/>
      </w:r>
      <w:r>
        <w:rPr>
          <w:rFonts w:ascii="Times New Roman"/>
          <w:i/>
          <w:color w:val="232323"/>
          <w:sz w:val="24"/>
        </w:rPr>
        <w:t>Lee</w:t>
      </w:r>
      <w:r>
        <w:rPr>
          <w:rFonts w:ascii="Times New Roman"/>
          <w:i/>
          <w:color w:val="232323"/>
          <w:spacing w:val="-4"/>
          <w:sz w:val="24"/>
        </w:rPr>
        <w:t xml:space="preserve"> </w:t>
      </w:r>
      <w:r>
        <w:rPr>
          <w:rFonts w:ascii="Times New Roman"/>
          <w:i/>
          <w:color w:val="232323"/>
          <w:sz w:val="24"/>
        </w:rPr>
        <w:t>Hindman,</w:t>
      </w:r>
      <w:r>
        <w:rPr>
          <w:rFonts w:ascii="Times New Roman"/>
          <w:i/>
          <w:color w:val="232323"/>
          <w:spacing w:val="1"/>
          <w:sz w:val="24"/>
        </w:rPr>
        <w:t xml:space="preserve"> </w:t>
      </w:r>
      <w:r>
        <w:rPr>
          <w:rFonts w:ascii="Times New Roman"/>
          <w:i/>
          <w:color w:val="232323"/>
          <w:spacing w:val="-2"/>
          <w:sz w:val="24"/>
        </w:rPr>
        <w:t>Chair</w:t>
      </w:r>
    </w:p>
    <w:p w14:paraId="09EBDCF8" w14:textId="77777777" w:rsidR="00597726" w:rsidRDefault="00597726">
      <w:pPr>
        <w:pStyle w:val="BodyText"/>
        <w:rPr>
          <w:i/>
          <w:sz w:val="26"/>
        </w:rPr>
      </w:pPr>
    </w:p>
    <w:p w14:paraId="09EBDCF9" w14:textId="77777777" w:rsidR="00597726" w:rsidRDefault="00737D33">
      <w:pPr>
        <w:pStyle w:val="Heading5"/>
        <w:spacing w:before="214"/>
        <w:rPr>
          <w:spacing w:val="-2"/>
        </w:rPr>
      </w:pPr>
      <w:r>
        <w:rPr>
          <w:spacing w:val="-2"/>
        </w:rPr>
        <w:t>Adjournment</w:t>
      </w:r>
    </w:p>
    <w:p w14:paraId="23A43AE6" w14:textId="27DA9B74" w:rsidR="000F404F" w:rsidRPr="000F404F" w:rsidRDefault="000F404F">
      <w:pPr>
        <w:pStyle w:val="Heading5"/>
        <w:spacing w:before="214"/>
        <w:rPr>
          <w:b w:val="0"/>
          <w:bCs w:val="0"/>
          <w:i/>
          <w:iCs/>
          <w:color w:val="FF0000"/>
          <w:spacing w:val="-2"/>
        </w:rPr>
      </w:pPr>
      <w:r w:rsidRPr="000F404F">
        <w:rPr>
          <w:b w:val="0"/>
          <w:bCs w:val="0"/>
          <w:i/>
          <w:iCs/>
          <w:color w:val="FF0000"/>
          <w:spacing w:val="-2"/>
        </w:rPr>
        <w:t>The meeting was adjourned at 6:54 p.m.</w:t>
      </w:r>
    </w:p>
    <w:p w14:paraId="7C984A9A" w14:textId="77777777" w:rsidR="000F404F" w:rsidRDefault="000F404F">
      <w:pPr>
        <w:pStyle w:val="Heading5"/>
        <w:spacing w:before="214"/>
      </w:pPr>
    </w:p>
    <w:p w14:paraId="09EBDCFA" w14:textId="78B418D1" w:rsidR="00597726" w:rsidRDefault="00737D33">
      <w:pPr>
        <w:spacing w:before="194"/>
        <w:ind w:left="7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Next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Meeting:</w:t>
      </w:r>
      <w:r>
        <w:rPr>
          <w:rFonts w:ascii="Times New Roman"/>
          <w:b/>
          <w:spacing w:val="-1"/>
          <w:sz w:val="24"/>
        </w:rPr>
        <w:t xml:space="preserve"> </w:t>
      </w:r>
      <w:r w:rsidR="00E709B4">
        <w:rPr>
          <w:rFonts w:ascii="Times New Roman"/>
          <w:b/>
          <w:spacing w:val="-1"/>
          <w:sz w:val="24"/>
        </w:rPr>
        <w:t xml:space="preserve">January </w:t>
      </w:r>
      <w:r w:rsidR="000639E0">
        <w:rPr>
          <w:rFonts w:ascii="Times New Roman"/>
          <w:b/>
          <w:spacing w:val="-1"/>
          <w:sz w:val="24"/>
        </w:rPr>
        <w:t>8</w:t>
      </w:r>
      <w:r w:rsidR="00063434">
        <w:rPr>
          <w:rFonts w:ascii="Times New Roman"/>
          <w:b/>
          <w:spacing w:val="-1"/>
          <w:sz w:val="24"/>
        </w:rPr>
        <w:t>, 2023</w:t>
      </w:r>
    </w:p>
    <w:p w14:paraId="09EBDCFB" w14:textId="77777777" w:rsidR="00597726" w:rsidRDefault="00597726">
      <w:pPr>
        <w:pStyle w:val="BodyText"/>
        <w:rPr>
          <w:b/>
          <w:sz w:val="20"/>
        </w:rPr>
      </w:pPr>
    </w:p>
    <w:sectPr w:rsidR="00597726" w:rsidSect="00CC1496">
      <w:pgSz w:w="12240" w:h="15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547"/>
    <w:multiLevelType w:val="hybridMultilevel"/>
    <w:tmpl w:val="BCF6C0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A34C19"/>
    <w:multiLevelType w:val="hybridMultilevel"/>
    <w:tmpl w:val="49665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AE67AE"/>
    <w:multiLevelType w:val="hybridMultilevel"/>
    <w:tmpl w:val="A0D24260"/>
    <w:lvl w:ilvl="0" w:tplc="C4FA3FC8">
      <w:numFmt w:val="bullet"/>
      <w:lvlText w:val="•"/>
      <w:lvlJc w:val="left"/>
      <w:pPr>
        <w:ind w:left="198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21F4A">
      <w:numFmt w:val="bullet"/>
      <w:lvlText w:val="•"/>
      <w:lvlJc w:val="left"/>
      <w:pPr>
        <w:ind w:left="3608" w:hanging="180"/>
      </w:pPr>
      <w:rPr>
        <w:rFonts w:hint="default"/>
        <w:lang w:val="en-US" w:eastAsia="en-US" w:bidi="ar-SA"/>
      </w:rPr>
    </w:lvl>
    <w:lvl w:ilvl="2" w:tplc="B66CBCC0">
      <w:numFmt w:val="bullet"/>
      <w:lvlText w:val="•"/>
      <w:lvlJc w:val="left"/>
      <w:pPr>
        <w:ind w:left="5236" w:hanging="180"/>
      </w:pPr>
      <w:rPr>
        <w:rFonts w:hint="default"/>
        <w:lang w:val="en-US" w:eastAsia="en-US" w:bidi="ar-SA"/>
      </w:rPr>
    </w:lvl>
    <w:lvl w:ilvl="3" w:tplc="8EC21C32">
      <w:numFmt w:val="bullet"/>
      <w:lvlText w:val="•"/>
      <w:lvlJc w:val="left"/>
      <w:pPr>
        <w:ind w:left="6864" w:hanging="180"/>
      </w:pPr>
      <w:rPr>
        <w:rFonts w:hint="default"/>
        <w:lang w:val="en-US" w:eastAsia="en-US" w:bidi="ar-SA"/>
      </w:rPr>
    </w:lvl>
    <w:lvl w:ilvl="4" w:tplc="FA9619C6">
      <w:numFmt w:val="bullet"/>
      <w:lvlText w:val="•"/>
      <w:lvlJc w:val="left"/>
      <w:pPr>
        <w:ind w:left="8492" w:hanging="180"/>
      </w:pPr>
      <w:rPr>
        <w:rFonts w:hint="default"/>
        <w:lang w:val="en-US" w:eastAsia="en-US" w:bidi="ar-SA"/>
      </w:rPr>
    </w:lvl>
    <w:lvl w:ilvl="5" w:tplc="10A29412">
      <w:numFmt w:val="bullet"/>
      <w:lvlText w:val="•"/>
      <w:lvlJc w:val="left"/>
      <w:pPr>
        <w:ind w:left="10120" w:hanging="180"/>
      </w:pPr>
      <w:rPr>
        <w:rFonts w:hint="default"/>
        <w:lang w:val="en-US" w:eastAsia="en-US" w:bidi="ar-SA"/>
      </w:rPr>
    </w:lvl>
    <w:lvl w:ilvl="6" w:tplc="1A10376A">
      <w:numFmt w:val="bullet"/>
      <w:lvlText w:val="•"/>
      <w:lvlJc w:val="left"/>
      <w:pPr>
        <w:ind w:left="11748" w:hanging="180"/>
      </w:pPr>
      <w:rPr>
        <w:rFonts w:hint="default"/>
        <w:lang w:val="en-US" w:eastAsia="en-US" w:bidi="ar-SA"/>
      </w:rPr>
    </w:lvl>
    <w:lvl w:ilvl="7" w:tplc="449EDC68">
      <w:numFmt w:val="bullet"/>
      <w:lvlText w:val="•"/>
      <w:lvlJc w:val="left"/>
      <w:pPr>
        <w:ind w:left="13376" w:hanging="180"/>
      </w:pPr>
      <w:rPr>
        <w:rFonts w:hint="default"/>
        <w:lang w:val="en-US" w:eastAsia="en-US" w:bidi="ar-SA"/>
      </w:rPr>
    </w:lvl>
    <w:lvl w:ilvl="8" w:tplc="FC782A58">
      <w:numFmt w:val="bullet"/>
      <w:lvlText w:val="•"/>
      <w:lvlJc w:val="left"/>
      <w:pPr>
        <w:ind w:left="15004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0F6F5225"/>
    <w:multiLevelType w:val="hybridMultilevel"/>
    <w:tmpl w:val="5D841078"/>
    <w:lvl w:ilvl="0" w:tplc="0910FF2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902DC2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B0424B2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30CA2AD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D7C2D86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77821F9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2700979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FBF20922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B616F95C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886621"/>
    <w:multiLevelType w:val="hybridMultilevel"/>
    <w:tmpl w:val="9ADA2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F37AF"/>
    <w:multiLevelType w:val="hybridMultilevel"/>
    <w:tmpl w:val="CEB6C824"/>
    <w:lvl w:ilvl="0" w:tplc="B934A21E">
      <w:numFmt w:val="bullet"/>
      <w:lvlText w:val="•"/>
      <w:lvlJc w:val="left"/>
      <w:pPr>
        <w:ind w:left="475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838"/>
        <w:spacing w:val="0"/>
        <w:w w:val="99"/>
        <w:sz w:val="56"/>
        <w:szCs w:val="56"/>
        <w:lang w:val="en-US" w:eastAsia="en-US" w:bidi="ar-SA"/>
      </w:rPr>
    </w:lvl>
    <w:lvl w:ilvl="1" w:tplc="F432ECCC">
      <w:numFmt w:val="bullet"/>
      <w:lvlText w:val="•"/>
      <w:lvlJc w:val="left"/>
      <w:pPr>
        <w:ind w:left="1195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838"/>
        <w:spacing w:val="0"/>
        <w:w w:val="100"/>
        <w:sz w:val="48"/>
        <w:szCs w:val="48"/>
        <w:lang w:val="en-US" w:eastAsia="en-US" w:bidi="ar-SA"/>
      </w:rPr>
    </w:lvl>
    <w:lvl w:ilvl="2" w:tplc="CD68B590">
      <w:start w:val="1"/>
      <w:numFmt w:val="decimal"/>
      <w:lvlText w:val="%3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E9A26BD2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950E216">
      <w:start w:val="1"/>
      <w:numFmt w:val="lowerLetter"/>
      <w:lvlText w:val="%5."/>
      <w:lvlJc w:val="left"/>
      <w:pPr>
        <w:ind w:left="3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 w:tplc="EE84D40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BCD4CB5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0FB63B12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86AE302A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252D2A"/>
    <w:multiLevelType w:val="hybridMultilevel"/>
    <w:tmpl w:val="DDC43E02"/>
    <w:lvl w:ilvl="0" w:tplc="0409000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40" w:hanging="360"/>
      </w:pPr>
      <w:rPr>
        <w:rFonts w:ascii="Wingdings" w:hAnsi="Wingdings" w:hint="default"/>
      </w:rPr>
    </w:lvl>
  </w:abstractNum>
  <w:abstractNum w:abstractNumId="7" w15:restartNumberingAfterBreak="0">
    <w:nsid w:val="21CE0F8B"/>
    <w:multiLevelType w:val="hybridMultilevel"/>
    <w:tmpl w:val="F47E470A"/>
    <w:lvl w:ilvl="0" w:tplc="E0223980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34EC936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CE2854C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EF52C31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1F9C139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F4269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8C0E39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CD327A50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B6A4AD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2BD31B1"/>
    <w:multiLevelType w:val="hybridMultilevel"/>
    <w:tmpl w:val="0E2AD338"/>
    <w:lvl w:ilvl="0" w:tplc="8D6267D8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4F9683CA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4B9AB916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0624F47A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70889558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E32A6794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04CECC7A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ECA4F1BE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CDA60BDC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9" w15:restartNumberingAfterBreak="0">
    <w:nsid w:val="343817B6"/>
    <w:multiLevelType w:val="hybridMultilevel"/>
    <w:tmpl w:val="3F60C776"/>
    <w:lvl w:ilvl="0" w:tplc="040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10" w15:restartNumberingAfterBreak="0">
    <w:nsid w:val="387A64BD"/>
    <w:multiLevelType w:val="hybridMultilevel"/>
    <w:tmpl w:val="DA0CBA9C"/>
    <w:lvl w:ilvl="0" w:tplc="895AEAE2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779C3DE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810C3FB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7B34E74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F620D21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6ECD81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62AC00A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A778291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329AC544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95A640B"/>
    <w:multiLevelType w:val="hybridMultilevel"/>
    <w:tmpl w:val="B2503A2C"/>
    <w:lvl w:ilvl="0" w:tplc="3B78E096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63B450F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2E96819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C374E85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C7F22EA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1B50209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BDC82F3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9B244B4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06828F2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737B88"/>
    <w:multiLevelType w:val="hybridMultilevel"/>
    <w:tmpl w:val="D7B862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A86643D"/>
    <w:multiLevelType w:val="hybridMultilevel"/>
    <w:tmpl w:val="9FDE7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0920BF"/>
    <w:multiLevelType w:val="hybridMultilevel"/>
    <w:tmpl w:val="DF1A7C1E"/>
    <w:lvl w:ilvl="0" w:tplc="A4EC9FAE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480C80D4">
      <w:start w:val="1"/>
      <w:numFmt w:val="lowerLetter"/>
      <w:lvlText w:val="%2.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15" w15:restartNumberingAfterBreak="0">
    <w:nsid w:val="406D4BA1"/>
    <w:multiLevelType w:val="hybridMultilevel"/>
    <w:tmpl w:val="2E0039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3281BA9"/>
    <w:multiLevelType w:val="hybridMultilevel"/>
    <w:tmpl w:val="D294F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8B2B6B"/>
    <w:multiLevelType w:val="hybridMultilevel"/>
    <w:tmpl w:val="E670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01DD7"/>
    <w:multiLevelType w:val="hybridMultilevel"/>
    <w:tmpl w:val="02B06126"/>
    <w:lvl w:ilvl="0" w:tplc="8E944AE0">
      <w:numFmt w:val="bullet"/>
      <w:lvlText w:val=""/>
      <w:lvlJc w:val="left"/>
      <w:pPr>
        <w:ind w:left="10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 w:tplc="C7FED5EC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2" w:tplc="3E56DEBE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3" w:tplc="C05885E0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66FE9E7A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5" w:tplc="49861E40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6" w:tplc="0910F6FC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7" w:tplc="BEF447A6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8" w:tplc="2572F40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0633049"/>
    <w:multiLevelType w:val="hybridMultilevel"/>
    <w:tmpl w:val="48567C2E"/>
    <w:lvl w:ilvl="0" w:tplc="6B783E8A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C332E8F0">
      <w:start w:val="1"/>
      <w:numFmt w:val="lowerLetter"/>
      <w:lvlText w:val="%2.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FDA7DF6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60A5898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4" w:tplc="59A485DA">
      <w:numFmt w:val="bullet"/>
      <w:lvlText w:val="•"/>
      <w:lvlJc w:val="left"/>
      <w:pPr>
        <w:ind w:left="4457" w:hanging="488"/>
      </w:pPr>
      <w:rPr>
        <w:rFonts w:hint="default"/>
        <w:lang w:val="en-US" w:eastAsia="en-US" w:bidi="ar-SA"/>
      </w:rPr>
    </w:lvl>
    <w:lvl w:ilvl="5" w:tplc="8B5EFA6C">
      <w:numFmt w:val="bullet"/>
      <w:lvlText w:val="•"/>
      <w:lvlJc w:val="left"/>
      <w:pPr>
        <w:ind w:left="5754" w:hanging="488"/>
      </w:pPr>
      <w:rPr>
        <w:rFonts w:hint="default"/>
        <w:lang w:val="en-US" w:eastAsia="en-US" w:bidi="ar-SA"/>
      </w:rPr>
    </w:lvl>
    <w:lvl w:ilvl="6" w:tplc="B2620578">
      <w:numFmt w:val="bullet"/>
      <w:lvlText w:val="•"/>
      <w:lvlJc w:val="left"/>
      <w:pPr>
        <w:ind w:left="7051" w:hanging="488"/>
      </w:pPr>
      <w:rPr>
        <w:rFonts w:hint="default"/>
        <w:lang w:val="en-US" w:eastAsia="en-US" w:bidi="ar-SA"/>
      </w:rPr>
    </w:lvl>
    <w:lvl w:ilvl="7" w:tplc="22568658">
      <w:numFmt w:val="bullet"/>
      <w:lvlText w:val="•"/>
      <w:lvlJc w:val="left"/>
      <w:pPr>
        <w:ind w:left="8348" w:hanging="488"/>
      </w:pPr>
      <w:rPr>
        <w:rFonts w:hint="default"/>
        <w:lang w:val="en-US" w:eastAsia="en-US" w:bidi="ar-SA"/>
      </w:rPr>
    </w:lvl>
    <w:lvl w:ilvl="8" w:tplc="3CAE5BC6">
      <w:numFmt w:val="bullet"/>
      <w:lvlText w:val="•"/>
      <w:lvlJc w:val="left"/>
      <w:pPr>
        <w:ind w:left="9645" w:hanging="488"/>
      </w:pPr>
      <w:rPr>
        <w:rFonts w:hint="default"/>
        <w:lang w:val="en-US" w:eastAsia="en-US" w:bidi="ar-SA"/>
      </w:rPr>
    </w:lvl>
  </w:abstractNum>
  <w:abstractNum w:abstractNumId="20" w15:restartNumberingAfterBreak="0">
    <w:nsid w:val="5B4937A2"/>
    <w:multiLevelType w:val="hybridMultilevel"/>
    <w:tmpl w:val="0D082890"/>
    <w:lvl w:ilvl="0" w:tplc="90BA93C6">
      <w:start w:val="1"/>
      <w:numFmt w:val="decimal"/>
      <w:lvlText w:val="%1."/>
      <w:lvlJc w:val="left"/>
      <w:pPr>
        <w:ind w:left="1371" w:hanging="812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-1"/>
        <w:w w:val="110"/>
        <w:sz w:val="56"/>
        <w:szCs w:val="56"/>
        <w:lang w:val="en-US" w:eastAsia="en-US" w:bidi="ar-SA"/>
      </w:rPr>
    </w:lvl>
    <w:lvl w:ilvl="1" w:tplc="A22E2F0A">
      <w:numFmt w:val="bullet"/>
      <w:lvlText w:val="•"/>
      <w:lvlJc w:val="left"/>
      <w:pPr>
        <w:ind w:left="920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09985A28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3" w:tplc="0C1CEB3E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4" w:tplc="539636B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5" w:tplc="65F6F83A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  <w:lvl w:ilvl="6" w:tplc="95CAFCCE">
      <w:numFmt w:val="bullet"/>
      <w:lvlText w:val="•"/>
      <w:lvlJc w:val="left"/>
      <w:pPr>
        <w:ind w:left="10757" w:hanging="360"/>
      </w:pPr>
      <w:rPr>
        <w:rFonts w:hint="default"/>
        <w:lang w:val="en-US" w:eastAsia="en-US" w:bidi="ar-SA"/>
      </w:rPr>
    </w:lvl>
    <w:lvl w:ilvl="7" w:tplc="09102BA6">
      <w:numFmt w:val="bullet"/>
      <w:lvlText w:val="•"/>
      <w:lvlJc w:val="left"/>
      <w:pPr>
        <w:ind w:left="12633" w:hanging="360"/>
      </w:pPr>
      <w:rPr>
        <w:rFonts w:hint="default"/>
        <w:lang w:val="en-US" w:eastAsia="en-US" w:bidi="ar-SA"/>
      </w:rPr>
    </w:lvl>
    <w:lvl w:ilvl="8" w:tplc="017C2A78">
      <w:numFmt w:val="bullet"/>
      <w:lvlText w:val="•"/>
      <w:lvlJc w:val="left"/>
      <w:pPr>
        <w:ind w:left="1450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C266137"/>
    <w:multiLevelType w:val="hybridMultilevel"/>
    <w:tmpl w:val="B1BC2242"/>
    <w:lvl w:ilvl="0" w:tplc="0409000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40" w:hanging="360"/>
      </w:pPr>
      <w:rPr>
        <w:rFonts w:ascii="Wingdings" w:hAnsi="Wingdings" w:hint="default"/>
      </w:rPr>
    </w:lvl>
  </w:abstractNum>
  <w:abstractNum w:abstractNumId="22" w15:restartNumberingAfterBreak="0">
    <w:nsid w:val="5C9C0793"/>
    <w:multiLevelType w:val="hybridMultilevel"/>
    <w:tmpl w:val="7BB2DD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2732A5C"/>
    <w:multiLevelType w:val="hybridMultilevel"/>
    <w:tmpl w:val="9A6EFD1A"/>
    <w:lvl w:ilvl="0" w:tplc="7C789D50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B3C8A62A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1BAE66F8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B89E1140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45565C50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FFDEB4FA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8160AEE6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5ED6C360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B6988AC0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24" w15:restartNumberingAfterBreak="0">
    <w:nsid w:val="673B002E"/>
    <w:multiLevelType w:val="hybridMultilevel"/>
    <w:tmpl w:val="3CCA7CBE"/>
    <w:lvl w:ilvl="0" w:tplc="E4202CEC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963A5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1D7C9A3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15B6669E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35AA026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E578C36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8CCA8B4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5110634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1E89758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7DC25AD"/>
    <w:multiLevelType w:val="hybridMultilevel"/>
    <w:tmpl w:val="453C85AE"/>
    <w:lvl w:ilvl="0" w:tplc="D5CED1B6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BD24974E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EF8EA5DA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3D7074B6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CCEAB626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586C85CA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2BA23A28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5C9A1972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A3DEF596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26" w15:restartNumberingAfterBreak="0">
    <w:nsid w:val="6C8506F6"/>
    <w:multiLevelType w:val="hybridMultilevel"/>
    <w:tmpl w:val="726AC4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EE05E6A"/>
    <w:multiLevelType w:val="hybridMultilevel"/>
    <w:tmpl w:val="870C5F28"/>
    <w:lvl w:ilvl="0" w:tplc="DA9059EE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758CF5D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BD8E6D9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8CC840A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468CB59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1188DA2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93B611C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7180CD02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810C3D1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708396F"/>
    <w:multiLevelType w:val="hybridMultilevel"/>
    <w:tmpl w:val="22BCEBB8"/>
    <w:lvl w:ilvl="0" w:tplc="74C6385A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214A814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A4F842D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42DED1B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29C04D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B518EC7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3E0BCF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2D72BCC0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A34DFEE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E1D73D4"/>
    <w:multiLevelType w:val="hybridMultilevel"/>
    <w:tmpl w:val="CAEAFA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3"/>
  </w:num>
  <w:num w:numId="5">
    <w:abstractNumId w:val="24"/>
  </w:num>
  <w:num w:numId="6">
    <w:abstractNumId w:val="5"/>
  </w:num>
  <w:num w:numId="7">
    <w:abstractNumId w:val="2"/>
  </w:num>
  <w:num w:numId="8">
    <w:abstractNumId w:val="25"/>
  </w:num>
  <w:num w:numId="9">
    <w:abstractNumId w:val="23"/>
  </w:num>
  <w:num w:numId="10">
    <w:abstractNumId w:val="8"/>
  </w:num>
  <w:num w:numId="11">
    <w:abstractNumId w:val="20"/>
  </w:num>
  <w:num w:numId="12">
    <w:abstractNumId w:val="7"/>
  </w:num>
  <w:num w:numId="13">
    <w:abstractNumId w:val="11"/>
  </w:num>
  <w:num w:numId="14">
    <w:abstractNumId w:val="18"/>
  </w:num>
  <w:num w:numId="15">
    <w:abstractNumId w:val="19"/>
  </w:num>
  <w:num w:numId="16">
    <w:abstractNumId w:val="14"/>
  </w:num>
  <w:num w:numId="17">
    <w:abstractNumId w:val="29"/>
  </w:num>
  <w:num w:numId="18">
    <w:abstractNumId w:val="13"/>
  </w:num>
  <w:num w:numId="19">
    <w:abstractNumId w:val="22"/>
  </w:num>
  <w:num w:numId="20">
    <w:abstractNumId w:val="4"/>
  </w:num>
  <w:num w:numId="21">
    <w:abstractNumId w:val="26"/>
  </w:num>
  <w:num w:numId="22">
    <w:abstractNumId w:val="9"/>
  </w:num>
  <w:num w:numId="23">
    <w:abstractNumId w:val="1"/>
  </w:num>
  <w:num w:numId="24">
    <w:abstractNumId w:val="0"/>
  </w:num>
  <w:num w:numId="25">
    <w:abstractNumId w:val="12"/>
  </w:num>
  <w:num w:numId="26">
    <w:abstractNumId w:val="6"/>
  </w:num>
  <w:num w:numId="27">
    <w:abstractNumId w:val="17"/>
  </w:num>
  <w:num w:numId="28">
    <w:abstractNumId w:val="21"/>
  </w:num>
  <w:num w:numId="29">
    <w:abstractNumId w:val="1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26"/>
    <w:rsid w:val="0002618B"/>
    <w:rsid w:val="000323DA"/>
    <w:rsid w:val="000352CD"/>
    <w:rsid w:val="00063434"/>
    <w:rsid w:val="000639E0"/>
    <w:rsid w:val="000A5126"/>
    <w:rsid w:val="000E2630"/>
    <w:rsid w:val="000F404F"/>
    <w:rsid w:val="000F74ED"/>
    <w:rsid w:val="00110C09"/>
    <w:rsid w:val="00164004"/>
    <w:rsid w:val="00175F28"/>
    <w:rsid w:val="00226BA2"/>
    <w:rsid w:val="00267003"/>
    <w:rsid w:val="002C393E"/>
    <w:rsid w:val="002E5527"/>
    <w:rsid w:val="00321F28"/>
    <w:rsid w:val="00323BF9"/>
    <w:rsid w:val="00327C1A"/>
    <w:rsid w:val="00352DF9"/>
    <w:rsid w:val="0038604C"/>
    <w:rsid w:val="003C3978"/>
    <w:rsid w:val="003D15FE"/>
    <w:rsid w:val="003E232E"/>
    <w:rsid w:val="004060CA"/>
    <w:rsid w:val="004153AB"/>
    <w:rsid w:val="0042395E"/>
    <w:rsid w:val="00427960"/>
    <w:rsid w:val="00455D4C"/>
    <w:rsid w:val="004769A1"/>
    <w:rsid w:val="00495F1D"/>
    <w:rsid w:val="004969C6"/>
    <w:rsid w:val="004D03C1"/>
    <w:rsid w:val="004F07DC"/>
    <w:rsid w:val="00514BBA"/>
    <w:rsid w:val="0054549D"/>
    <w:rsid w:val="00571F62"/>
    <w:rsid w:val="00597726"/>
    <w:rsid w:val="005D30E1"/>
    <w:rsid w:val="005E6208"/>
    <w:rsid w:val="005F4D7D"/>
    <w:rsid w:val="006158CE"/>
    <w:rsid w:val="0062103F"/>
    <w:rsid w:val="00654CCF"/>
    <w:rsid w:val="0066740A"/>
    <w:rsid w:val="006A38F8"/>
    <w:rsid w:val="006B17EB"/>
    <w:rsid w:val="006E1909"/>
    <w:rsid w:val="006E3272"/>
    <w:rsid w:val="006E64BF"/>
    <w:rsid w:val="00712CD3"/>
    <w:rsid w:val="00721382"/>
    <w:rsid w:val="00731E81"/>
    <w:rsid w:val="00737D33"/>
    <w:rsid w:val="00742D2E"/>
    <w:rsid w:val="00747317"/>
    <w:rsid w:val="007A1392"/>
    <w:rsid w:val="007F3506"/>
    <w:rsid w:val="007F636B"/>
    <w:rsid w:val="00803688"/>
    <w:rsid w:val="00850BC8"/>
    <w:rsid w:val="00881D25"/>
    <w:rsid w:val="008A2DBB"/>
    <w:rsid w:val="008C0247"/>
    <w:rsid w:val="008D1944"/>
    <w:rsid w:val="008F2FDF"/>
    <w:rsid w:val="00906E6B"/>
    <w:rsid w:val="00911592"/>
    <w:rsid w:val="00952B2B"/>
    <w:rsid w:val="00961BB7"/>
    <w:rsid w:val="00981DA3"/>
    <w:rsid w:val="00986C6D"/>
    <w:rsid w:val="009B296B"/>
    <w:rsid w:val="009B4225"/>
    <w:rsid w:val="009D4A1A"/>
    <w:rsid w:val="009E3793"/>
    <w:rsid w:val="009E7948"/>
    <w:rsid w:val="00A62042"/>
    <w:rsid w:val="00A64BF4"/>
    <w:rsid w:val="00A954B9"/>
    <w:rsid w:val="00B158D3"/>
    <w:rsid w:val="00B2643D"/>
    <w:rsid w:val="00B575A9"/>
    <w:rsid w:val="00BC096C"/>
    <w:rsid w:val="00BE32C1"/>
    <w:rsid w:val="00C46FD6"/>
    <w:rsid w:val="00C6327D"/>
    <w:rsid w:val="00C955B7"/>
    <w:rsid w:val="00CA27DF"/>
    <w:rsid w:val="00CC0F8B"/>
    <w:rsid w:val="00CC1496"/>
    <w:rsid w:val="00CD3FF9"/>
    <w:rsid w:val="00CE14A0"/>
    <w:rsid w:val="00CE299F"/>
    <w:rsid w:val="00D05811"/>
    <w:rsid w:val="00D10EBF"/>
    <w:rsid w:val="00DA1C08"/>
    <w:rsid w:val="00E04234"/>
    <w:rsid w:val="00E0576E"/>
    <w:rsid w:val="00E278E6"/>
    <w:rsid w:val="00E27B93"/>
    <w:rsid w:val="00E41385"/>
    <w:rsid w:val="00E709B4"/>
    <w:rsid w:val="00E7375E"/>
    <w:rsid w:val="00E76B9B"/>
    <w:rsid w:val="00E9745D"/>
    <w:rsid w:val="00EA6C43"/>
    <w:rsid w:val="00EE0699"/>
    <w:rsid w:val="00EF441B"/>
    <w:rsid w:val="00F304BB"/>
    <w:rsid w:val="00F3355A"/>
    <w:rsid w:val="00F46806"/>
    <w:rsid w:val="00F51C2C"/>
    <w:rsid w:val="00F76CA3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DC9C"/>
  <w15:docId w15:val="{54F995C3-69E3-4A31-A804-1D4FC89B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6"/>
      <w:ind w:left="560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88"/>
      <w:ind w:left="1755" w:right="1751"/>
      <w:jc w:val="center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440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4549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piv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HealthNet &amp; CHPIV</vt:lpstr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HealthNet &amp; CHPIV</dc:title>
  <dc:creator>Donna Ponce</dc:creator>
  <cp:lastModifiedBy>Donna</cp:lastModifiedBy>
  <cp:revision>66</cp:revision>
  <dcterms:created xsi:type="dcterms:W3CDTF">2023-12-28T23:36:00Z</dcterms:created>
  <dcterms:modified xsi:type="dcterms:W3CDTF">2024-02-06T18:56:00Z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MicrosoftÂ® Word for Microsoft 365</vt:lpwstr>
  </property>
</Properties>
</file>